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8E" w:rsidRPr="0032708E" w:rsidRDefault="0032708E" w:rsidP="0032708E">
      <w:pPr>
        <w:spacing w:after="0" w:line="240" w:lineRule="auto"/>
        <w:jc w:val="center"/>
        <w:rPr>
          <w:rFonts w:ascii="Times New Roman" w:eastAsia="Calibri" w:hAnsi="Times New Roman" w:cs="Times New Roman"/>
          <w:b/>
          <w:color w:val="000000"/>
          <w:sz w:val="28"/>
          <w:szCs w:val="28"/>
          <w:u w:val="single"/>
        </w:rPr>
      </w:pPr>
      <w:r w:rsidRPr="0032708E">
        <w:rPr>
          <w:rFonts w:ascii="Times New Roman" w:eastAsia="Calibri" w:hAnsi="Times New Roman" w:cs="Times New Roman"/>
          <w:b/>
          <w:color w:val="000000"/>
          <w:sz w:val="28"/>
          <w:szCs w:val="28"/>
          <w:u w:val="single"/>
        </w:rPr>
        <w:t xml:space="preserve">Информация </w:t>
      </w:r>
    </w:p>
    <w:p w:rsidR="0032708E" w:rsidRPr="0032708E" w:rsidRDefault="0032708E" w:rsidP="0032708E">
      <w:pPr>
        <w:spacing w:after="0" w:line="240" w:lineRule="auto"/>
        <w:jc w:val="center"/>
        <w:rPr>
          <w:rFonts w:ascii="Times New Roman" w:eastAsia="Calibri" w:hAnsi="Times New Roman" w:cs="Times New Roman"/>
          <w:b/>
          <w:color w:val="000000"/>
          <w:sz w:val="28"/>
          <w:szCs w:val="28"/>
          <w:u w:val="single"/>
        </w:rPr>
      </w:pPr>
      <w:r w:rsidRPr="0032708E">
        <w:rPr>
          <w:rFonts w:ascii="Times New Roman" w:eastAsia="Calibri" w:hAnsi="Times New Roman" w:cs="Times New Roman"/>
          <w:b/>
          <w:color w:val="000000"/>
          <w:sz w:val="28"/>
          <w:szCs w:val="28"/>
          <w:u w:val="single"/>
        </w:rPr>
        <w:t>администрации Кандалакшского района</w:t>
      </w:r>
    </w:p>
    <w:p w:rsidR="0032708E" w:rsidRPr="0032708E" w:rsidRDefault="0032708E" w:rsidP="0032708E">
      <w:pPr>
        <w:spacing w:after="0" w:line="240" w:lineRule="auto"/>
        <w:jc w:val="center"/>
        <w:rPr>
          <w:rFonts w:ascii="Times New Roman" w:eastAsia="Calibri" w:hAnsi="Times New Roman" w:cs="Times New Roman"/>
          <w:b/>
          <w:color w:val="000000"/>
          <w:sz w:val="28"/>
          <w:szCs w:val="28"/>
          <w:u w:val="single"/>
        </w:rPr>
      </w:pPr>
      <w:r>
        <w:rPr>
          <w:rFonts w:ascii="Times New Roman" w:eastAsia="Calibri" w:hAnsi="Times New Roman" w:cs="Times New Roman"/>
          <w:b/>
          <w:color w:val="000000"/>
          <w:sz w:val="28"/>
          <w:szCs w:val="28"/>
          <w:u w:val="single"/>
        </w:rPr>
        <w:t>МВК № 4 от 12.12. 2017</w:t>
      </w:r>
      <w:bookmarkStart w:id="0" w:name="_GoBack"/>
      <w:bookmarkEnd w:id="0"/>
    </w:p>
    <w:p w:rsidR="0032708E" w:rsidRPr="0032708E" w:rsidRDefault="0032708E" w:rsidP="0032708E">
      <w:pPr>
        <w:spacing w:after="0" w:line="240" w:lineRule="auto"/>
        <w:jc w:val="center"/>
        <w:rPr>
          <w:rFonts w:ascii="Times New Roman" w:eastAsia="Calibri" w:hAnsi="Times New Roman" w:cs="Times New Roman"/>
          <w:b/>
          <w:color w:val="000000"/>
          <w:sz w:val="28"/>
          <w:szCs w:val="28"/>
          <w:u w:val="single"/>
        </w:rPr>
      </w:pPr>
    </w:p>
    <w:p w:rsidR="0032708E" w:rsidRPr="0032708E" w:rsidRDefault="0032708E" w:rsidP="0032708E">
      <w:pPr>
        <w:spacing w:after="0" w:line="240" w:lineRule="auto"/>
        <w:jc w:val="center"/>
        <w:rPr>
          <w:rFonts w:ascii="Times New Roman" w:eastAsia="Calibri" w:hAnsi="Times New Roman" w:cs="Times New Roman"/>
          <w:b/>
          <w:color w:val="000000"/>
          <w:sz w:val="28"/>
          <w:szCs w:val="28"/>
        </w:rPr>
      </w:pPr>
      <w:r w:rsidRPr="0032708E">
        <w:rPr>
          <w:rFonts w:ascii="Times New Roman" w:eastAsia="Calibri" w:hAnsi="Times New Roman" w:cs="Times New Roman"/>
          <w:b/>
          <w:color w:val="000000"/>
          <w:sz w:val="28"/>
          <w:szCs w:val="28"/>
        </w:rPr>
        <w:t>«</w:t>
      </w:r>
      <w:r w:rsidRPr="0032708E">
        <w:rPr>
          <w:rFonts w:ascii="Times New Roman" w:eastAsia="Calibri" w:hAnsi="Times New Roman" w:cs="Times New Roman"/>
          <w:b/>
          <w:color w:val="000000"/>
          <w:sz w:val="28"/>
          <w:szCs w:val="28"/>
          <w:lang w:eastAsia="ru-RU"/>
        </w:rPr>
        <w:t xml:space="preserve">О деятельности муниципальной комиссии по профилактике правонарушений в 2017 году. О </w:t>
      </w:r>
      <w:proofErr w:type="gramStart"/>
      <w:r w:rsidRPr="0032708E">
        <w:rPr>
          <w:rFonts w:ascii="Times New Roman" w:eastAsia="Calibri" w:hAnsi="Times New Roman" w:cs="Times New Roman"/>
          <w:b/>
          <w:color w:val="000000"/>
          <w:sz w:val="28"/>
          <w:szCs w:val="28"/>
          <w:lang w:eastAsia="ru-RU"/>
        </w:rPr>
        <w:t>мерах</w:t>
      </w:r>
      <w:proofErr w:type="gramEnd"/>
      <w:r w:rsidRPr="0032708E">
        <w:rPr>
          <w:rFonts w:ascii="Times New Roman" w:eastAsia="Calibri" w:hAnsi="Times New Roman" w:cs="Times New Roman"/>
          <w:b/>
          <w:color w:val="000000"/>
          <w:sz w:val="28"/>
          <w:szCs w:val="28"/>
          <w:lang w:eastAsia="ru-RU"/>
        </w:rPr>
        <w:t>, принимаемых администрацией муниципального образования, по исполнению Федерального закона от 02.04.2014 № 44-ФЗ «Об участии граждан в охране общественного порядка» и дальнейшему развитию аппаратно-программного комплекса «Безопасный город» на подведомственной территории</w:t>
      </w:r>
      <w:r w:rsidRPr="0032708E">
        <w:rPr>
          <w:rFonts w:ascii="Times New Roman" w:eastAsia="Calibri" w:hAnsi="Times New Roman" w:cs="Times New Roman"/>
          <w:b/>
          <w:color w:val="000000"/>
          <w:sz w:val="28"/>
          <w:szCs w:val="28"/>
        </w:rPr>
        <w:t>»</w:t>
      </w:r>
    </w:p>
    <w:p w:rsidR="0032708E" w:rsidRPr="0032708E" w:rsidRDefault="0032708E" w:rsidP="0032708E">
      <w:pPr>
        <w:spacing w:after="0" w:line="240" w:lineRule="auto"/>
        <w:jc w:val="center"/>
        <w:rPr>
          <w:rFonts w:ascii="Times New Roman" w:eastAsia="Calibri" w:hAnsi="Times New Roman" w:cs="Times New Roman"/>
          <w:b/>
          <w:color w:val="000000"/>
          <w:sz w:val="28"/>
          <w:szCs w:val="28"/>
        </w:rPr>
      </w:pPr>
    </w:p>
    <w:p w:rsidR="0032708E" w:rsidRPr="0032708E" w:rsidRDefault="0032708E" w:rsidP="0032708E">
      <w:pPr>
        <w:spacing w:after="0" w:line="240" w:lineRule="auto"/>
        <w:rPr>
          <w:rFonts w:ascii="Times New Roman" w:eastAsia="Calibri" w:hAnsi="Times New Roman" w:cs="Times New Roman"/>
          <w:b/>
          <w:color w:val="000000"/>
          <w:sz w:val="28"/>
          <w:szCs w:val="28"/>
          <w:u w:val="single"/>
        </w:rPr>
      </w:pPr>
    </w:p>
    <w:p w:rsidR="0032708E" w:rsidRPr="0032708E" w:rsidRDefault="0032708E" w:rsidP="0032708E">
      <w:pPr>
        <w:widowControl w:val="0"/>
        <w:autoSpaceDE w:val="0"/>
        <w:autoSpaceDN w:val="0"/>
        <w:adjustRightInd w:val="0"/>
        <w:spacing w:after="0" w:line="240" w:lineRule="auto"/>
        <w:ind w:right="-2" w:firstLine="595"/>
        <w:jc w:val="both"/>
        <w:rPr>
          <w:rFonts w:ascii="Times New Roman" w:eastAsia="Times New Roman" w:hAnsi="Times New Roman" w:cs="Times New Roman"/>
          <w:color w:val="000000"/>
          <w:sz w:val="28"/>
          <w:szCs w:val="28"/>
          <w:u w:val="single"/>
          <w:lang w:eastAsia="ru-RU"/>
        </w:rPr>
      </w:pPr>
      <w:proofErr w:type="gramStart"/>
      <w:r w:rsidRPr="0032708E">
        <w:rPr>
          <w:rFonts w:ascii="Times New Roman" w:eastAsia="Times New Roman" w:hAnsi="Times New Roman" w:cs="Times New Roman"/>
          <w:color w:val="000000"/>
          <w:sz w:val="28"/>
          <w:szCs w:val="28"/>
          <w:lang w:eastAsia="ru-RU"/>
        </w:rPr>
        <w:t>С целью координации деятельности органов местного самоуправления муниципального образования Кандалакшский район, правоохранительных органов, организаций и учреждений по реализации социальных, правовых и иных практических мер, направленных на профилактику правонарушений, устранение причин и условий, способствующих их совершению, а также по вопросам противодействия незаконному обороту наркотиков при администрации муниципального образования Кандалакшский район создана муниципальная межведомственная комиссия по профилактике правонарушений и противодействию незаконному обороту</w:t>
      </w:r>
      <w:proofErr w:type="gramEnd"/>
      <w:r w:rsidRPr="0032708E">
        <w:rPr>
          <w:rFonts w:ascii="Times New Roman" w:eastAsia="Times New Roman" w:hAnsi="Times New Roman" w:cs="Times New Roman"/>
          <w:color w:val="000000"/>
          <w:sz w:val="28"/>
          <w:szCs w:val="28"/>
          <w:lang w:eastAsia="ru-RU"/>
        </w:rPr>
        <w:t xml:space="preserve"> наркотических средств на территории муниципального образования Кандалакшский район (постановление главы администрации муниципального образования Кандалакшский район от 09.06.2009 № 690 с изменениями и дополнениями). </w:t>
      </w:r>
    </w:p>
    <w:p w:rsidR="0032708E" w:rsidRPr="0032708E" w:rsidRDefault="0032708E" w:rsidP="0032708E">
      <w:pPr>
        <w:widowControl w:val="0"/>
        <w:spacing w:after="0" w:line="240" w:lineRule="auto"/>
        <w:jc w:val="both"/>
        <w:rPr>
          <w:rFonts w:ascii="Times New Roman" w:eastAsia="Calibri" w:hAnsi="Times New Roman" w:cs="Times New Roman"/>
          <w:color w:val="000000"/>
          <w:sz w:val="28"/>
          <w:szCs w:val="28"/>
        </w:rPr>
      </w:pPr>
      <w:r w:rsidRPr="0032708E">
        <w:rPr>
          <w:rFonts w:ascii="Times New Roman" w:eastAsia="Calibri" w:hAnsi="Times New Roman" w:cs="Times New Roman"/>
          <w:color w:val="000000"/>
          <w:sz w:val="28"/>
          <w:szCs w:val="28"/>
        </w:rPr>
        <w:tab/>
        <w:t>В состав Комиссии входят руководители: МО МВД России «Кандалакшский», отдела в городе Кандалакша УФСБ по Мурманской области, линейного отделения полиции на станции Кандалакша, филиала по Кандалакшскому району ФКУ УИИ УФСИН России по Мурманской области, следственного отдела по городу Кандалакша, Кандалакшского комплексного центра социального обслуживания населения; сотрудники органов местного самоуправления Кандалакшского района, войсковых частей 34667 (с. Алакуртти) и 71216 (</w:t>
      </w:r>
      <w:proofErr w:type="spellStart"/>
      <w:proofErr w:type="gramStart"/>
      <w:r w:rsidRPr="0032708E">
        <w:rPr>
          <w:rFonts w:ascii="Times New Roman" w:eastAsia="Calibri" w:hAnsi="Times New Roman" w:cs="Times New Roman"/>
          <w:color w:val="000000"/>
          <w:sz w:val="28"/>
          <w:szCs w:val="28"/>
        </w:rPr>
        <w:t>н.п</w:t>
      </w:r>
      <w:proofErr w:type="spellEnd"/>
      <w:r w:rsidRPr="0032708E">
        <w:rPr>
          <w:rFonts w:ascii="Times New Roman" w:eastAsia="Calibri" w:hAnsi="Times New Roman" w:cs="Times New Roman"/>
          <w:color w:val="000000"/>
          <w:sz w:val="28"/>
          <w:szCs w:val="28"/>
        </w:rPr>
        <w:t xml:space="preserve">. </w:t>
      </w:r>
      <w:proofErr w:type="spellStart"/>
      <w:r w:rsidRPr="0032708E">
        <w:rPr>
          <w:rFonts w:ascii="Times New Roman" w:eastAsia="Calibri" w:hAnsi="Times New Roman" w:cs="Times New Roman"/>
          <w:color w:val="000000"/>
          <w:sz w:val="28"/>
          <w:szCs w:val="28"/>
        </w:rPr>
        <w:t>Лупче</w:t>
      </w:r>
      <w:proofErr w:type="spellEnd"/>
      <w:r w:rsidRPr="0032708E">
        <w:rPr>
          <w:rFonts w:ascii="Times New Roman" w:eastAsia="Calibri" w:hAnsi="Times New Roman" w:cs="Times New Roman"/>
          <w:color w:val="000000"/>
          <w:sz w:val="28"/>
          <w:szCs w:val="28"/>
        </w:rPr>
        <w:t>-Савино</w:t>
      </w:r>
      <w:proofErr w:type="gramEnd"/>
      <w:r w:rsidRPr="0032708E">
        <w:rPr>
          <w:rFonts w:ascii="Times New Roman" w:eastAsia="Calibri" w:hAnsi="Times New Roman" w:cs="Times New Roman"/>
          <w:color w:val="000000"/>
          <w:sz w:val="28"/>
          <w:szCs w:val="28"/>
        </w:rPr>
        <w:t>) и специалисты учреждений здравоохранения, управления образования, комиссии по делам несовершеннолетних и защите их прав. Изменения в состав Комиссии вносятся своевременно.</w:t>
      </w:r>
    </w:p>
    <w:p w:rsidR="0032708E" w:rsidRPr="0032708E" w:rsidRDefault="0032708E" w:rsidP="0032708E">
      <w:pPr>
        <w:widowControl w:val="0"/>
        <w:spacing w:after="0" w:line="240" w:lineRule="auto"/>
        <w:ind w:firstLine="708"/>
        <w:jc w:val="both"/>
        <w:rPr>
          <w:rFonts w:ascii="Times New Roman" w:eastAsia="Calibri" w:hAnsi="Times New Roman" w:cs="Times New Roman"/>
          <w:color w:val="000000"/>
          <w:sz w:val="28"/>
          <w:szCs w:val="28"/>
        </w:rPr>
      </w:pPr>
      <w:r w:rsidRPr="0032708E">
        <w:rPr>
          <w:rFonts w:ascii="Times New Roman" w:eastAsia="Calibri" w:hAnsi="Times New Roman" w:cs="Times New Roman"/>
          <w:color w:val="000000"/>
          <w:sz w:val="28"/>
          <w:szCs w:val="28"/>
        </w:rPr>
        <w:t>В своей работе Комиссия руководствуется Положением, Регламентом и Планом работы, а также решениями и рекомендациями Межведомственной комиссии по профилактике правонарушений в Мурманской области и Антинаркотической комиссии Мурманской области.</w:t>
      </w:r>
    </w:p>
    <w:p w:rsidR="0032708E" w:rsidRPr="0032708E" w:rsidRDefault="0032708E" w:rsidP="0032708E">
      <w:pPr>
        <w:widowControl w:val="0"/>
        <w:spacing w:after="0" w:line="240" w:lineRule="auto"/>
        <w:jc w:val="both"/>
        <w:rPr>
          <w:rFonts w:ascii="Times New Roman" w:eastAsia="Calibri" w:hAnsi="Times New Roman" w:cs="Times New Roman"/>
          <w:color w:val="000000"/>
          <w:sz w:val="28"/>
          <w:szCs w:val="28"/>
        </w:rPr>
      </w:pPr>
      <w:r w:rsidRPr="0032708E">
        <w:rPr>
          <w:rFonts w:ascii="Times New Roman" w:eastAsia="Calibri" w:hAnsi="Times New Roman" w:cs="Times New Roman"/>
          <w:color w:val="000000"/>
          <w:sz w:val="28"/>
          <w:szCs w:val="28"/>
        </w:rPr>
        <w:tab/>
        <w:t xml:space="preserve">Основными задачами Комиссии являются: </w:t>
      </w:r>
    </w:p>
    <w:p w:rsidR="0032708E" w:rsidRPr="0032708E" w:rsidRDefault="0032708E" w:rsidP="0032708E">
      <w:pPr>
        <w:widowControl w:val="0"/>
        <w:spacing w:after="0" w:line="240" w:lineRule="auto"/>
        <w:jc w:val="both"/>
        <w:rPr>
          <w:rFonts w:ascii="Times New Roman" w:eastAsia="Calibri" w:hAnsi="Times New Roman" w:cs="Times New Roman"/>
          <w:color w:val="000000"/>
          <w:sz w:val="28"/>
          <w:szCs w:val="28"/>
        </w:rPr>
      </w:pPr>
      <w:r w:rsidRPr="0032708E">
        <w:rPr>
          <w:rFonts w:ascii="Times New Roman" w:eastAsia="Calibri" w:hAnsi="Times New Roman" w:cs="Times New Roman"/>
          <w:color w:val="000000"/>
          <w:sz w:val="28"/>
          <w:szCs w:val="28"/>
        </w:rPr>
        <w:tab/>
        <w:t>- определение комплекса мероприятий по профилактике правонарушений и незаконного оборота наркотиков на территории Кандалакшского района;</w:t>
      </w:r>
    </w:p>
    <w:p w:rsidR="0032708E" w:rsidRPr="0032708E" w:rsidRDefault="0032708E" w:rsidP="0032708E">
      <w:pPr>
        <w:widowControl w:val="0"/>
        <w:spacing w:after="0" w:line="240" w:lineRule="auto"/>
        <w:jc w:val="both"/>
        <w:rPr>
          <w:rFonts w:ascii="Times New Roman" w:eastAsia="Calibri" w:hAnsi="Times New Roman" w:cs="Times New Roman"/>
          <w:color w:val="000000"/>
          <w:sz w:val="28"/>
          <w:szCs w:val="28"/>
        </w:rPr>
      </w:pPr>
      <w:r w:rsidRPr="0032708E">
        <w:rPr>
          <w:rFonts w:ascii="Times New Roman" w:eastAsia="Calibri" w:hAnsi="Times New Roman" w:cs="Times New Roman"/>
          <w:color w:val="000000"/>
          <w:sz w:val="28"/>
          <w:szCs w:val="28"/>
        </w:rPr>
        <w:tab/>
        <w:t xml:space="preserve">- выработка мер по совершенствованию координации деятельности органов местного самоуправления Кандалакшского района и входящих в его </w:t>
      </w:r>
      <w:r w:rsidRPr="0032708E">
        <w:rPr>
          <w:rFonts w:ascii="Times New Roman" w:eastAsia="Calibri" w:hAnsi="Times New Roman" w:cs="Times New Roman"/>
          <w:color w:val="000000"/>
          <w:sz w:val="28"/>
          <w:szCs w:val="28"/>
        </w:rPr>
        <w:lastRenderedPageBreak/>
        <w:t>состав поселений, в осуществлении социально-правовой профилактики правонарушений и противодействия незаконному обороту наркотиков;</w:t>
      </w:r>
    </w:p>
    <w:p w:rsidR="0032708E" w:rsidRPr="0032708E" w:rsidRDefault="0032708E" w:rsidP="0032708E">
      <w:pPr>
        <w:widowControl w:val="0"/>
        <w:spacing w:after="0" w:line="240" w:lineRule="auto"/>
        <w:jc w:val="both"/>
        <w:rPr>
          <w:rFonts w:ascii="Times New Roman" w:eastAsia="Calibri" w:hAnsi="Times New Roman" w:cs="Times New Roman"/>
          <w:color w:val="000000"/>
          <w:sz w:val="28"/>
          <w:szCs w:val="28"/>
        </w:rPr>
      </w:pPr>
      <w:r w:rsidRPr="0032708E">
        <w:rPr>
          <w:rFonts w:ascii="Times New Roman" w:eastAsia="Calibri" w:hAnsi="Times New Roman" w:cs="Times New Roman"/>
          <w:color w:val="000000"/>
          <w:sz w:val="28"/>
          <w:szCs w:val="28"/>
        </w:rPr>
        <w:tab/>
        <w:t>- укрепление связей органов местного самоуправления и правоохранительных органов с общественными объединениями и населением в процессе осуществления профилактики правонарушений и противодействия незаконному обороту наркотиков.</w:t>
      </w:r>
    </w:p>
    <w:p w:rsidR="0032708E" w:rsidRPr="0032708E" w:rsidRDefault="0032708E" w:rsidP="0032708E">
      <w:pPr>
        <w:widowControl w:val="0"/>
        <w:spacing w:after="0" w:line="240" w:lineRule="auto"/>
        <w:ind w:firstLine="6"/>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ab/>
        <w:t>В соответствии с Положением, заседания комиссии проводятся ежеквартально. План работы формируется на основании предложениями членов комиссии в соответствии с актуальными проблемами муниципального образования, а также на основании рекомендаций и планов работы Антинаркотической комиссии Мурманской области и Межведомственной комиссии по профилактике правонарушений в Мурманской области.</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u w:val="single"/>
          <w:lang w:bidi="en-US"/>
        </w:rPr>
      </w:pPr>
      <w:proofErr w:type="spellStart"/>
      <w:r w:rsidRPr="0032708E">
        <w:rPr>
          <w:rFonts w:ascii="Times New Roman" w:eastAsia="Times New Roman" w:hAnsi="Times New Roman" w:cs="Times New Roman"/>
          <w:i/>
          <w:color w:val="000000"/>
          <w:sz w:val="28"/>
          <w:szCs w:val="28"/>
          <w:u w:val="single"/>
          <w:lang w:bidi="en-US"/>
        </w:rPr>
        <w:t>Справочно</w:t>
      </w:r>
      <w:proofErr w:type="spellEnd"/>
      <w:r w:rsidRPr="0032708E">
        <w:rPr>
          <w:rFonts w:ascii="Times New Roman" w:eastAsia="Times New Roman" w:hAnsi="Times New Roman" w:cs="Times New Roman"/>
          <w:i/>
          <w:color w:val="000000"/>
          <w:sz w:val="28"/>
          <w:szCs w:val="28"/>
          <w:u w:val="single"/>
          <w:lang w:bidi="en-US"/>
        </w:rPr>
        <w:t>:</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В 2017 году в соответствии с Планом работы на заседаниях комиссии рассматривались следующие вопросы:</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об итогах мониторинга правопорядка на территории Кандалакшского района (ежеквартально),</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о законности работы после 23 часов ночных магазинов, выдающих себя за объекты общественного питания,</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о социальной помощи, адаптации и трудовой занятости лиц, отбывших наказание в виде лишения свободы и осужденных без изоляции от общества,</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о формировании на территории Кандалакшского района добровольных народных дружин для участия граждан в охране общественного порядка, а также материально-техническом обеспечении имеющихся общественных объединений правоохранительной направленности,</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xml:space="preserve">- о наружном освещении улиц и дворовых территорий городских и сельских поселений </w:t>
      </w:r>
      <w:proofErr w:type="gramStart"/>
      <w:r w:rsidRPr="0032708E">
        <w:rPr>
          <w:rFonts w:ascii="Times New Roman" w:eastAsia="Times New Roman" w:hAnsi="Times New Roman" w:cs="Times New Roman"/>
          <w:i/>
          <w:color w:val="000000"/>
          <w:sz w:val="28"/>
          <w:szCs w:val="28"/>
          <w:lang w:bidi="en-US"/>
        </w:rPr>
        <w:t>Кандалакшского</w:t>
      </w:r>
      <w:proofErr w:type="gramEnd"/>
      <w:r w:rsidRPr="0032708E">
        <w:rPr>
          <w:rFonts w:ascii="Times New Roman" w:eastAsia="Times New Roman" w:hAnsi="Times New Roman" w:cs="Times New Roman"/>
          <w:i/>
          <w:color w:val="000000"/>
          <w:sz w:val="28"/>
          <w:szCs w:val="28"/>
          <w:lang w:bidi="en-US"/>
        </w:rPr>
        <w:t xml:space="preserve"> района,</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о противодействии преступлений и правонарушений экстремистского характера, в том числе профилактике экстремизма и терроризма в подростковой и молодёжной среде и сети «Интернет»,</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о принимаемых мерах по профилактике преступлений, связанных с завладением денежными средствами граждан посредством телефонной связи и сети «Интернет»,</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о финансировании и дальнейшем развитии аппаратно-программного комплекса «Безопасный город» на территории Кандалакшского района,</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о мерах, принимаемых органами, учреждениями и организациями по обеспечению медиа-безопасности в детской и подростковой среде,</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xml:space="preserve">- о состоянии профилактической работы по предупреждению социально опасного положения в семьях с детьми, семейного </w:t>
      </w:r>
      <w:proofErr w:type="gramStart"/>
      <w:r w:rsidRPr="0032708E">
        <w:rPr>
          <w:rFonts w:ascii="Times New Roman" w:eastAsia="Times New Roman" w:hAnsi="Times New Roman" w:cs="Times New Roman"/>
          <w:i/>
          <w:color w:val="000000"/>
          <w:sz w:val="28"/>
          <w:szCs w:val="28"/>
          <w:lang w:bidi="en-US"/>
        </w:rPr>
        <w:t>дебоширства</w:t>
      </w:r>
      <w:proofErr w:type="gramEnd"/>
      <w:r w:rsidRPr="0032708E">
        <w:rPr>
          <w:rFonts w:ascii="Times New Roman" w:eastAsia="Times New Roman" w:hAnsi="Times New Roman" w:cs="Times New Roman"/>
          <w:i/>
          <w:color w:val="000000"/>
          <w:sz w:val="28"/>
          <w:szCs w:val="28"/>
          <w:lang w:bidi="en-US"/>
        </w:rPr>
        <w:t xml:space="preserve"> и жестокого обращения с детьми,</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об организационно-практических мероприятиях по противодействию нелегальной миграции,</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lastRenderedPageBreak/>
        <w:t>- о состоянии профилактической работы по предупреждению детского травматизма.</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xml:space="preserve">На основании предложений, поступивших от начальника полиции МО МВД России «Кандалакшский» были рассмотрены вопросы: </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о предупреждении, выявлении, раскрытии и расследовании преступлений и правонарушений, совершаемых в сфере кредитования, а также взыскания просроченной задолженности, а также о необходимости принятия мер по информированию граждан, проживающих на территории Кандалакшского района об ответственности за неправомерные действия при получении потребительских кредитов,</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о принятии дополнительных мер, направленных на устранение причин и условий, способствующих совершению преступлений, а также профилактика имущественных преступлений и преступлений корыстно-насильственного характера,</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xml:space="preserve">- о выработке алгоритма практического взаимодействия, касающегося </w:t>
      </w:r>
      <w:proofErr w:type="spellStart"/>
      <w:r w:rsidRPr="0032708E">
        <w:rPr>
          <w:rFonts w:ascii="Times New Roman" w:eastAsia="Times New Roman" w:hAnsi="Times New Roman" w:cs="Times New Roman"/>
          <w:i/>
          <w:color w:val="000000"/>
          <w:sz w:val="28"/>
          <w:szCs w:val="28"/>
          <w:lang w:bidi="en-US"/>
        </w:rPr>
        <w:t>ресоциализации</w:t>
      </w:r>
      <w:proofErr w:type="spellEnd"/>
      <w:r w:rsidRPr="0032708E">
        <w:rPr>
          <w:rFonts w:ascii="Times New Roman" w:eastAsia="Times New Roman" w:hAnsi="Times New Roman" w:cs="Times New Roman"/>
          <w:i/>
          <w:color w:val="000000"/>
          <w:sz w:val="28"/>
          <w:szCs w:val="28"/>
          <w:lang w:bidi="en-US"/>
        </w:rPr>
        <w:t xml:space="preserve"> лиц, освобожденных из мест лишения свободы в рамках соглашения о сотрудничестве от 10.01.2017 № 1/12,</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об осуществлении надзора за соблюдением юридическими лицами и индивидуальными предпринимателями требований законодательства Российской Федерации о безопасности дорожного движения при осуществлении перевозок пассажиров и грузов автомобильным транспортом. Принятие мер, направленных на укрепление взаимодействия органов внутренних дел с муниципальными органами местного самоуправления, реализующими полномочия по транспортному обслуживанию населения. Применение установленных законом мер по исключению автомобилей-нарушителей из процесса дорожного движения.</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На заключительном в этом году заседании будут рассмотрены следующие вопросы:</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об итогах мониторинга правопорядка на территории Кандалакшского района,</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xml:space="preserve">- об итогах реализации мероприятий аппаратно-программного комплекса «Безопасный город» на подведомственной территории, </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о состоянии профилактической работы по предупреждению распространения в Кандалакшском районе ВИЧ-инфекции,</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xml:space="preserve">- о наружном освещении улиц и дворовых территорий городских и сельских поселений </w:t>
      </w:r>
      <w:proofErr w:type="gramStart"/>
      <w:r w:rsidRPr="0032708E">
        <w:rPr>
          <w:rFonts w:ascii="Times New Roman" w:eastAsia="Times New Roman" w:hAnsi="Times New Roman" w:cs="Times New Roman"/>
          <w:i/>
          <w:color w:val="000000"/>
          <w:sz w:val="28"/>
          <w:szCs w:val="28"/>
          <w:lang w:bidi="en-US"/>
        </w:rPr>
        <w:t>Кандалакшского</w:t>
      </w:r>
      <w:proofErr w:type="gramEnd"/>
      <w:r w:rsidRPr="0032708E">
        <w:rPr>
          <w:rFonts w:ascii="Times New Roman" w:eastAsia="Times New Roman" w:hAnsi="Times New Roman" w:cs="Times New Roman"/>
          <w:i/>
          <w:color w:val="000000"/>
          <w:sz w:val="28"/>
          <w:szCs w:val="28"/>
          <w:lang w:bidi="en-US"/>
        </w:rPr>
        <w:t xml:space="preserve"> района,</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i/>
          <w:color w:val="000000"/>
          <w:sz w:val="28"/>
          <w:szCs w:val="28"/>
          <w:lang w:bidi="en-US"/>
        </w:rPr>
      </w:pPr>
      <w:r w:rsidRPr="0032708E">
        <w:rPr>
          <w:rFonts w:ascii="Times New Roman" w:eastAsia="Times New Roman" w:hAnsi="Times New Roman" w:cs="Times New Roman"/>
          <w:i/>
          <w:color w:val="000000"/>
          <w:sz w:val="28"/>
          <w:szCs w:val="28"/>
          <w:lang w:bidi="en-US"/>
        </w:rPr>
        <w:t>- об итогах проведения традиционного Месячника по профилактике противоправного поведения несовершеннолетних, социально опасного положения в семьях с детьми, правового просвещения участников образовательных отношений.</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На официальном сайте администрации Кандалакшского района создан раздел, посвященный работе муниципальной межведомственной комиссии, в котором размещена информация о её деятельности, положение, состав, информация профилактического характера, новости.</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 xml:space="preserve">Ежеквартально проводится мониторинг правопорядка на </w:t>
      </w:r>
      <w:r w:rsidRPr="0032708E">
        <w:rPr>
          <w:rFonts w:ascii="Times New Roman" w:eastAsia="Times New Roman" w:hAnsi="Times New Roman" w:cs="Times New Roman"/>
          <w:color w:val="000000"/>
          <w:sz w:val="28"/>
          <w:szCs w:val="28"/>
          <w:lang w:bidi="en-US"/>
        </w:rPr>
        <w:lastRenderedPageBreak/>
        <w:t>подведомственной территории. Так, по информации МО МВД РФ «Кандалакшский» состояние оперативной обстановки на территории Кандалакшского района по итогам 9 месяцев 2017 года по сравнению с аналогичным периодом прошлого года характеризуется снижением преступности на 0,9 % (с 541 в прошлом до 536 в текущем году).</w:t>
      </w:r>
    </w:p>
    <w:p w:rsidR="0032708E" w:rsidRPr="0032708E" w:rsidRDefault="0032708E" w:rsidP="0032708E">
      <w:pPr>
        <w:widowControl w:val="0"/>
        <w:shd w:val="clear" w:color="auto" w:fill="FFFFFF"/>
        <w:spacing w:after="0" w:line="240" w:lineRule="auto"/>
        <w:ind w:firstLine="708"/>
        <w:jc w:val="both"/>
        <w:rPr>
          <w:rFonts w:ascii="Times New Roman" w:eastAsia="Calibri" w:hAnsi="Times New Roman" w:cs="Times New Roman"/>
          <w:color w:val="000000"/>
          <w:sz w:val="28"/>
          <w:szCs w:val="28"/>
          <w:lang w:eastAsia="ru-RU"/>
        </w:rPr>
      </w:pPr>
      <w:r w:rsidRPr="0032708E">
        <w:rPr>
          <w:rFonts w:ascii="Times New Roman" w:eastAsia="Calibri" w:hAnsi="Times New Roman" w:cs="Times New Roman"/>
          <w:color w:val="000000"/>
          <w:sz w:val="28"/>
          <w:szCs w:val="28"/>
          <w:u w:val="single"/>
          <w:lang w:eastAsia="ru-RU"/>
        </w:rPr>
        <w:t>2 июля 2014 года вступил в силу Федеральный закон «Об участии граждан в охране общественного порядка»</w:t>
      </w:r>
      <w:r w:rsidRPr="0032708E">
        <w:rPr>
          <w:rFonts w:ascii="Times New Roman" w:eastAsia="Calibri" w:hAnsi="Times New Roman" w:cs="Times New Roman"/>
          <w:color w:val="000000"/>
          <w:sz w:val="28"/>
          <w:szCs w:val="28"/>
          <w:lang w:eastAsia="ru-RU"/>
        </w:rPr>
        <w:t>, который закрепил правовые основы сотрудничества полиции и населения по охране общественного порядка. При этом основная роль по оказанию поддержки гражданской инициативы отводится органам местного самоуправления.</w:t>
      </w:r>
    </w:p>
    <w:p w:rsidR="0032708E" w:rsidRPr="0032708E" w:rsidRDefault="0032708E" w:rsidP="0032708E">
      <w:pPr>
        <w:widowControl w:val="0"/>
        <w:shd w:val="clear" w:color="auto" w:fill="FFFFFF"/>
        <w:spacing w:after="0" w:line="240" w:lineRule="auto"/>
        <w:ind w:firstLine="708"/>
        <w:jc w:val="both"/>
        <w:rPr>
          <w:rFonts w:ascii="Times New Roman" w:eastAsia="Calibri" w:hAnsi="Times New Roman" w:cs="Times New Roman"/>
          <w:color w:val="000000"/>
          <w:sz w:val="28"/>
          <w:szCs w:val="28"/>
          <w:lang w:eastAsia="ru-RU"/>
        </w:rPr>
      </w:pPr>
      <w:proofErr w:type="gramStart"/>
      <w:r w:rsidRPr="0032708E">
        <w:rPr>
          <w:rFonts w:ascii="Times New Roman" w:eastAsia="Calibri" w:hAnsi="Times New Roman" w:cs="Times New Roman"/>
          <w:color w:val="000000"/>
          <w:sz w:val="28"/>
          <w:szCs w:val="28"/>
          <w:lang w:eastAsia="ru-RU"/>
        </w:rPr>
        <w:t>В соответствии с подпунктом 33 ч. 1 ст. 14 Федерального закона от 06.10.2003 № 131-ФЗ «Об общих принципах организации местного самоуправления в Российской Федерации» вопросы по оказанию поддержки гражданам и их объединениям, участвующим в охране общественного порядка, создание условий для деятельности народных дружин относятся к компетенции местного значения городских и сельских поселений.</w:t>
      </w:r>
      <w:proofErr w:type="gramEnd"/>
      <w:r w:rsidRPr="0032708E">
        <w:rPr>
          <w:rFonts w:ascii="Times New Roman" w:eastAsia="Calibri" w:hAnsi="Times New Roman" w:cs="Times New Roman"/>
          <w:color w:val="000000"/>
          <w:sz w:val="28"/>
          <w:szCs w:val="28"/>
          <w:lang w:eastAsia="ru-RU"/>
        </w:rPr>
        <w:t xml:space="preserve"> Несмотря на это, администрация </w:t>
      </w:r>
      <w:proofErr w:type="gramStart"/>
      <w:r w:rsidRPr="0032708E">
        <w:rPr>
          <w:rFonts w:ascii="Times New Roman" w:eastAsia="Calibri" w:hAnsi="Times New Roman" w:cs="Times New Roman"/>
          <w:color w:val="000000"/>
          <w:sz w:val="28"/>
          <w:szCs w:val="28"/>
          <w:lang w:eastAsia="ru-RU"/>
        </w:rPr>
        <w:t>Кандалакшского</w:t>
      </w:r>
      <w:proofErr w:type="gramEnd"/>
      <w:r w:rsidRPr="0032708E">
        <w:rPr>
          <w:rFonts w:ascii="Times New Roman" w:eastAsia="Calibri" w:hAnsi="Times New Roman" w:cs="Times New Roman"/>
          <w:color w:val="000000"/>
          <w:sz w:val="28"/>
          <w:szCs w:val="28"/>
          <w:lang w:eastAsia="ru-RU"/>
        </w:rPr>
        <w:t xml:space="preserve"> района координирует работу поселений по данному вопросу в рамках работы муниципальной межведомственной комиссии.</w:t>
      </w:r>
    </w:p>
    <w:p w:rsidR="0032708E" w:rsidRPr="0032708E" w:rsidRDefault="0032708E" w:rsidP="0032708E">
      <w:pPr>
        <w:widowControl w:val="0"/>
        <w:shd w:val="clear" w:color="auto" w:fill="FFFFFF"/>
        <w:spacing w:after="0" w:line="240" w:lineRule="auto"/>
        <w:ind w:firstLine="708"/>
        <w:jc w:val="both"/>
        <w:rPr>
          <w:rFonts w:ascii="Times New Roman" w:eastAsia="Calibri" w:hAnsi="Times New Roman" w:cs="Times New Roman"/>
          <w:color w:val="000000"/>
          <w:sz w:val="28"/>
          <w:szCs w:val="28"/>
          <w:lang w:eastAsia="ru-RU"/>
        </w:rPr>
      </w:pPr>
      <w:r w:rsidRPr="0032708E">
        <w:rPr>
          <w:rFonts w:ascii="Times New Roman" w:eastAsia="Calibri" w:hAnsi="Times New Roman" w:cs="Times New Roman"/>
          <w:color w:val="000000"/>
          <w:sz w:val="28"/>
          <w:szCs w:val="28"/>
          <w:lang w:eastAsia="ru-RU"/>
        </w:rPr>
        <w:t>Таким образом, с целью повышения эффективности работы по предупреждению правонарушений и привлечению инициативных горожан к охране общественного порядка в городских поселениях Кандалакша и Зеленоборский созданы общественные объединения правоохранительной направленности «Стражи порядка» и «Зеленоборский», общей численностью 13 человек. Администрациями городских поселений Кандалакша и Зеленоборский проведена работа по изготовлению, приобретению и передаче в объединения нарукавных повязок и удостоверений. Объединения включены в Региональный реестр народных дружин и общественных объединений правоохранительной направленности Мурманской области.</w:t>
      </w:r>
    </w:p>
    <w:p w:rsidR="0032708E" w:rsidRPr="0032708E" w:rsidRDefault="0032708E" w:rsidP="0032708E">
      <w:pPr>
        <w:widowControl w:val="0"/>
        <w:shd w:val="clear" w:color="auto" w:fill="FFFFFF"/>
        <w:spacing w:after="0" w:line="240" w:lineRule="auto"/>
        <w:ind w:firstLine="708"/>
        <w:jc w:val="both"/>
        <w:rPr>
          <w:rFonts w:ascii="Times New Roman" w:eastAsia="Calibri" w:hAnsi="Times New Roman" w:cs="Times New Roman"/>
          <w:color w:val="000000"/>
          <w:sz w:val="28"/>
          <w:szCs w:val="28"/>
          <w:lang w:eastAsia="ru-RU"/>
        </w:rPr>
      </w:pPr>
      <w:r w:rsidRPr="0032708E">
        <w:rPr>
          <w:rFonts w:ascii="Times New Roman" w:eastAsia="Calibri" w:hAnsi="Times New Roman" w:cs="Times New Roman"/>
          <w:color w:val="000000"/>
          <w:sz w:val="28"/>
          <w:szCs w:val="28"/>
          <w:lang w:eastAsia="ru-RU"/>
        </w:rPr>
        <w:t>В 2017 году участники общественных объединений приняли участие в 26 совместных патрулированиях с сотрудниками МО МВД России «Кандалакшский» (задействован 51 участник ООПН). За время патрулирований было выявлено 44 административных правонарушения. Была обеспечена охрана общественного порядка при проведении 13 массовых мероприятий (задействовано 64 участника ООПН). Участники ООПН в текущем году приняли участие в 2 инструктажах комплексных сил полиции совместно с общественностью. Наиболее отличившиеся в охране общественного порядка в 2017 году были отмечены благодарностями.</w:t>
      </w:r>
    </w:p>
    <w:p w:rsidR="0032708E" w:rsidRPr="0032708E" w:rsidRDefault="0032708E" w:rsidP="0032708E">
      <w:pPr>
        <w:widowControl w:val="0"/>
        <w:shd w:val="clear" w:color="auto" w:fill="FFFFFF"/>
        <w:spacing w:after="0" w:line="240" w:lineRule="auto"/>
        <w:ind w:firstLine="708"/>
        <w:jc w:val="both"/>
        <w:rPr>
          <w:rFonts w:ascii="Times New Roman" w:eastAsia="Calibri" w:hAnsi="Times New Roman" w:cs="Times New Roman"/>
          <w:color w:val="000000"/>
          <w:sz w:val="28"/>
          <w:szCs w:val="28"/>
          <w:lang w:eastAsia="ru-RU"/>
        </w:rPr>
      </w:pPr>
      <w:r w:rsidRPr="0032708E">
        <w:rPr>
          <w:rFonts w:ascii="Times New Roman" w:eastAsia="Calibri" w:hAnsi="Times New Roman" w:cs="Times New Roman"/>
          <w:color w:val="000000"/>
          <w:sz w:val="28"/>
          <w:szCs w:val="28"/>
          <w:lang w:eastAsia="ru-RU"/>
        </w:rPr>
        <w:t>В целях активизации работы по созданию народных дружин вопросы о реализации Федерального закона №44-ФЗ от 02.04.2014 «Об участии граждан в охране общественного порядка» и материальном стимулировании участников общественных объединений правоохранительной направленности рассматривались на совместном совещании глав муниципальных образований и глав администраций городских и сельских поселений, входящих в состав Кандалакшского района.</w:t>
      </w:r>
    </w:p>
    <w:p w:rsidR="0032708E" w:rsidRPr="0032708E" w:rsidRDefault="0032708E" w:rsidP="0032708E">
      <w:pPr>
        <w:widowControl w:val="0"/>
        <w:shd w:val="clear" w:color="auto" w:fill="FFFFFF"/>
        <w:spacing w:after="0" w:line="240" w:lineRule="auto"/>
        <w:ind w:firstLine="708"/>
        <w:jc w:val="both"/>
        <w:rPr>
          <w:rFonts w:ascii="Times New Roman" w:eastAsia="Calibri" w:hAnsi="Times New Roman" w:cs="Times New Roman"/>
          <w:color w:val="000000"/>
          <w:sz w:val="28"/>
          <w:szCs w:val="28"/>
          <w:lang w:eastAsia="ru-RU"/>
        </w:rPr>
      </w:pPr>
      <w:r w:rsidRPr="0032708E">
        <w:rPr>
          <w:rFonts w:ascii="Times New Roman" w:eastAsia="Calibri" w:hAnsi="Times New Roman" w:cs="Times New Roman"/>
          <w:color w:val="000000"/>
          <w:sz w:val="28"/>
          <w:szCs w:val="28"/>
          <w:lang w:eastAsia="ru-RU"/>
        </w:rPr>
        <w:lastRenderedPageBreak/>
        <w:t xml:space="preserve">Для определения условий и порядка морального и материального стимулирования </w:t>
      </w:r>
      <w:proofErr w:type="gramStart"/>
      <w:r w:rsidRPr="0032708E">
        <w:rPr>
          <w:rFonts w:ascii="Times New Roman" w:eastAsia="Calibri" w:hAnsi="Times New Roman" w:cs="Times New Roman"/>
          <w:color w:val="000000"/>
          <w:sz w:val="28"/>
          <w:szCs w:val="28"/>
          <w:lang w:eastAsia="ru-RU"/>
        </w:rPr>
        <w:t>членов народных дружин, осуществляющих свою деятельность на территории Кандалакшского района был</w:t>
      </w:r>
      <w:proofErr w:type="gramEnd"/>
      <w:r w:rsidRPr="0032708E">
        <w:rPr>
          <w:rFonts w:ascii="Times New Roman" w:eastAsia="Calibri" w:hAnsi="Times New Roman" w:cs="Times New Roman"/>
          <w:color w:val="000000"/>
          <w:sz w:val="28"/>
          <w:szCs w:val="28"/>
          <w:lang w:eastAsia="ru-RU"/>
        </w:rPr>
        <w:t xml:space="preserve"> разработан типовой проект Положения об условиях и порядке стимулирования деятельности народных дружинников на территории муниципального образования Кандалакшский район. В настоящее время в городских и сельских поселениях проводится работа по принятию положений. После принятия Положений будет проведено расширенное совещание с руководителями организаций и предприятий района, на </w:t>
      </w:r>
      <w:proofErr w:type="gramStart"/>
      <w:r w:rsidRPr="0032708E">
        <w:rPr>
          <w:rFonts w:ascii="Times New Roman" w:eastAsia="Calibri" w:hAnsi="Times New Roman" w:cs="Times New Roman"/>
          <w:color w:val="000000"/>
          <w:sz w:val="28"/>
          <w:szCs w:val="28"/>
          <w:lang w:eastAsia="ru-RU"/>
        </w:rPr>
        <w:t>котором</w:t>
      </w:r>
      <w:proofErr w:type="gramEnd"/>
      <w:r w:rsidRPr="0032708E">
        <w:rPr>
          <w:rFonts w:ascii="Times New Roman" w:eastAsia="Calibri" w:hAnsi="Times New Roman" w:cs="Times New Roman"/>
          <w:color w:val="000000"/>
          <w:sz w:val="28"/>
          <w:szCs w:val="28"/>
          <w:lang w:eastAsia="ru-RU"/>
        </w:rPr>
        <w:t xml:space="preserve"> будет доведена информация о мерах стимулирующей поддержки и необходимости создания ДНД.</w:t>
      </w:r>
    </w:p>
    <w:p w:rsidR="0032708E" w:rsidRPr="0032708E" w:rsidRDefault="0032708E" w:rsidP="0032708E">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proofErr w:type="gramStart"/>
      <w:r w:rsidRPr="0032708E">
        <w:rPr>
          <w:rFonts w:ascii="Times New Roman" w:eastAsia="Calibri" w:hAnsi="Times New Roman" w:cs="Times New Roman"/>
          <w:color w:val="000000"/>
          <w:sz w:val="28"/>
          <w:szCs w:val="28"/>
          <w:lang w:eastAsia="ru-RU"/>
        </w:rPr>
        <w:t>С целью побуждения граждан к созданию народной дружины или вступлению в имеющиеся объединения правоохранительной направленности в местных печатных СМИ и на официальных сайтах муниципальных образований Кандалакшского района публикуется информация с разъяснениями положений Федерального закона № 44-ФЗ и указанием контактных данных сотрудников МО МВД России «Кандалакшский» для консультаций по вопросам создания и участия в ДНД.</w:t>
      </w:r>
      <w:proofErr w:type="gramEnd"/>
    </w:p>
    <w:p w:rsidR="0032708E" w:rsidRPr="0032708E" w:rsidRDefault="0032708E" w:rsidP="0032708E">
      <w:pPr>
        <w:widowControl w:val="0"/>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32708E">
        <w:rPr>
          <w:rFonts w:ascii="Times New Roman" w:eastAsia="Calibri" w:hAnsi="Times New Roman" w:cs="Times New Roman"/>
          <w:color w:val="000000"/>
          <w:sz w:val="28"/>
          <w:szCs w:val="28"/>
          <w:lang w:eastAsia="ru-RU"/>
        </w:rPr>
        <w:t>Работа по данному направлению будет продолжена.</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u w:val="single"/>
          <w:lang w:bidi="en-US"/>
        </w:rPr>
      </w:pPr>
      <w:r w:rsidRPr="0032708E">
        <w:rPr>
          <w:rFonts w:ascii="Times New Roman" w:eastAsia="Times New Roman" w:hAnsi="Times New Roman" w:cs="Times New Roman"/>
          <w:color w:val="000000"/>
          <w:sz w:val="28"/>
          <w:szCs w:val="28"/>
          <w:u w:val="single"/>
          <w:lang w:bidi="en-US"/>
        </w:rPr>
        <w:t>В целях реализации распоряжения Правительства РФ от 03.12.2014 года № 2446-р «Об утверждении Концепции построения и развития АПК «Безопасный город», постановлением администрации муниципального образования Кандалакшский район от 15.05.2015 года № 869 утверждён План построения (развития) АПК «Безопасный город» на территории муниципального образования Кандалакшский район.</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В соответствии с постановлением Правительства Мурманской области от 16.06.2015 № 245-ПП «Об организации и выполнении мероприятий по построению, внедрению и эксплуатации аппаратно-программного комплекса «Безопасный город» на территории Мурманской области» определены 4 пилотных района по построению, внедрению и эксплуатации АПК «Безопасный город», в том числе, и Кандалакшский район.</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 xml:space="preserve">В настоящее время на территории Кандалакшского района </w:t>
      </w:r>
      <w:proofErr w:type="gramStart"/>
      <w:r w:rsidRPr="0032708E">
        <w:rPr>
          <w:rFonts w:ascii="Times New Roman" w:eastAsia="Times New Roman" w:hAnsi="Times New Roman" w:cs="Times New Roman"/>
          <w:color w:val="000000"/>
          <w:sz w:val="28"/>
          <w:szCs w:val="28"/>
          <w:lang w:bidi="en-US"/>
        </w:rPr>
        <w:t>установлены и работают</w:t>
      </w:r>
      <w:proofErr w:type="gramEnd"/>
      <w:r w:rsidRPr="0032708E">
        <w:rPr>
          <w:rFonts w:ascii="Times New Roman" w:eastAsia="Times New Roman" w:hAnsi="Times New Roman" w:cs="Times New Roman"/>
          <w:color w:val="000000"/>
          <w:sz w:val="28"/>
          <w:szCs w:val="28"/>
          <w:lang w:bidi="en-US"/>
        </w:rPr>
        <w:t xml:space="preserve"> следующие системы мониторинга:</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1. Система мониторинга параметров котельных (на 15 объектов), месторасположение оборудования (кроме датчиков температуры) Единая дежурно-диспетчерская служба муниципального образования Кандалакшский район. Система находится на балансе ГУ МЧС России по Мурманской области.</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 xml:space="preserve">2. Системы </w:t>
      </w:r>
      <w:proofErr w:type="gramStart"/>
      <w:r w:rsidRPr="0032708E">
        <w:rPr>
          <w:rFonts w:ascii="Times New Roman" w:eastAsia="Times New Roman" w:hAnsi="Times New Roman" w:cs="Times New Roman"/>
          <w:color w:val="000000"/>
          <w:sz w:val="28"/>
          <w:szCs w:val="28"/>
          <w:lang w:bidi="en-US"/>
        </w:rPr>
        <w:t>контроля за</w:t>
      </w:r>
      <w:proofErr w:type="gramEnd"/>
      <w:r w:rsidRPr="0032708E">
        <w:rPr>
          <w:rFonts w:ascii="Times New Roman" w:eastAsia="Times New Roman" w:hAnsi="Times New Roman" w:cs="Times New Roman"/>
          <w:color w:val="000000"/>
          <w:sz w:val="28"/>
          <w:szCs w:val="28"/>
          <w:lang w:bidi="en-US"/>
        </w:rPr>
        <w:t xml:space="preserve"> передвижением пассажирских автобусов. Автотранспортные средства, оборудованные системой «ГЛОНАС». Месторасположение оборудования – ЕДДС.</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 xml:space="preserve">3. Система видеонаблюдения (20 уличных видеокамер) с оборудованием для сбора и получения визуальной информации, месторасположение системы дежурная часть МО МВД России «Кандалакшский». </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 xml:space="preserve">В соответствии с планом реконструкции региональной </w:t>
      </w:r>
      <w:r w:rsidRPr="0032708E">
        <w:rPr>
          <w:rFonts w:ascii="Times New Roman" w:eastAsia="Times New Roman" w:hAnsi="Times New Roman" w:cs="Times New Roman"/>
          <w:color w:val="000000"/>
          <w:sz w:val="28"/>
          <w:szCs w:val="28"/>
          <w:lang w:bidi="en-US"/>
        </w:rPr>
        <w:lastRenderedPageBreak/>
        <w:t>автоматизированной системы централизованного оповещения населения Мурманской области и развития системы экстренного оповещения населения (КСЭОН) принято решение о поэтапном строительстве муниципальной автоматизированной системы централизованного оповещения (МАСЦО) населения Кандалакшского района за счет средств областного и местного бюджета.</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 xml:space="preserve">В настоящее время на территории муниципального образования Кандалакшский район в помещении ЕДДС подготовлено место для </w:t>
      </w:r>
      <w:proofErr w:type="gramStart"/>
      <w:r w:rsidRPr="0032708E">
        <w:rPr>
          <w:rFonts w:ascii="Times New Roman" w:eastAsia="Times New Roman" w:hAnsi="Times New Roman" w:cs="Times New Roman"/>
          <w:color w:val="000000"/>
          <w:sz w:val="28"/>
          <w:szCs w:val="28"/>
          <w:lang w:bidi="en-US"/>
        </w:rPr>
        <w:t>размещения</w:t>
      </w:r>
      <w:proofErr w:type="gramEnd"/>
      <w:r w:rsidRPr="0032708E">
        <w:rPr>
          <w:rFonts w:ascii="Times New Roman" w:eastAsia="Times New Roman" w:hAnsi="Times New Roman" w:cs="Times New Roman"/>
          <w:color w:val="000000"/>
          <w:sz w:val="28"/>
          <w:szCs w:val="28"/>
          <w:lang w:bidi="en-US"/>
        </w:rPr>
        <w:t xml:space="preserve"> автоматизированного рабочего места оператора службы «112», а также обучены 7 работников ЕДДС Кандалакшского района, по программе «Система – 112».</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 xml:space="preserve"> На первом этапе (в 4 квартале 2016 года), в соответствии с планом реконструкции региональной автоматизированной системы центрального оповещения (РАСЦО) населения Мурманской области и строительства муниципальной автоматизированной системы центрального оповещения (МАСЦО) установлено оборудование оповещения на 3-х объектах: </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 в помещении ЕДДС;</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 в поселке Нивский, ул. Букина, д. 1А (оконечное устройство);</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 в районе Нива-3, ул. Кандалакшское шоссе, 27 (оконечное устройство).</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На вышеуказанные цели из средств местного бюджета Кандалакшского района затрачено - 597 тыс. руб.</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 xml:space="preserve">В 2017 году </w:t>
      </w:r>
      <w:proofErr w:type="gramStart"/>
      <w:r w:rsidRPr="0032708E">
        <w:rPr>
          <w:rFonts w:ascii="Times New Roman" w:eastAsia="Times New Roman" w:hAnsi="Times New Roman" w:cs="Times New Roman"/>
          <w:color w:val="000000"/>
          <w:sz w:val="28"/>
          <w:szCs w:val="28"/>
          <w:lang w:bidi="en-US"/>
        </w:rPr>
        <w:t>запланированы и ведутся</w:t>
      </w:r>
      <w:proofErr w:type="gramEnd"/>
      <w:r w:rsidRPr="0032708E">
        <w:rPr>
          <w:rFonts w:ascii="Times New Roman" w:eastAsia="Times New Roman" w:hAnsi="Times New Roman" w:cs="Times New Roman"/>
          <w:color w:val="000000"/>
          <w:sz w:val="28"/>
          <w:szCs w:val="28"/>
          <w:lang w:bidi="en-US"/>
        </w:rPr>
        <w:t xml:space="preserve"> работы по установке 25 точек оповещения на территории муниципального образования Кандалакшский район.   </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На реализацию подпрограммы в 2017 году запланирован объём финансирования в размере - 500,0 тыс. руб., из них на оплату обслуживания и связи имеющейся системы видеонаблюдения - 300,0 тыс. руб. и 200,0 тыс. руб. на приобретение для МО МВД России «Кандалакшский» систем видеонаблюдения (</w:t>
      </w:r>
      <w:proofErr w:type="spellStart"/>
      <w:r w:rsidRPr="0032708E">
        <w:rPr>
          <w:rFonts w:ascii="Times New Roman" w:eastAsia="Times New Roman" w:hAnsi="Times New Roman" w:cs="Times New Roman"/>
          <w:color w:val="000000"/>
          <w:sz w:val="28"/>
          <w:szCs w:val="28"/>
          <w:lang w:bidi="en-US"/>
        </w:rPr>
        <w:t>видеорегистрации</w:t>
      </w:r>
      <w:proofErr w:type="spellEnd"/>
      <w:r w:rsidRPr="0032708E">
        <w:rPr>
          <w:rFonts w:ascii="Times New Roman" w:eastAsia="Times New Roman" w:hAnsi="Times New Roman" w:cs="Times New Roman"/>
          <w:color w:val="000000"/>
          <w:sz w:val="28"/>
          <w:szCs w:val="28"/>
          <w:lang w:bidi="en-US"/>
        </w:rPr>
        <w:t>).</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Объем финансирования на 2018 год планируется оставить на уровне текущего года.</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r w:rsidRPr="0032708E">
        <w:rPr>
          <w:rFonts w:ascii="Times New Roman" w:eastAsia="Times New Roman" w:hAnsi="Times New Roman" w:cs="Times New Roman"/>
          <w:color w:val="000000"/>
          <w:sz w:val="28"/>
          <w:szCs w:val="28"/>
          <w:lang w:bidi="en-US"/>
        </w:rPr>
        <w:t>Работа муниципальной межведомственной комиссии по основным направлениям профилактики правонарушений и совершенствованию механизмов эффективного взаимодействия субъектов профилактики будет продолжена.</w:t>
      </w:r>
    </w:p>
    <w:p w:rsidR="0032708E" w:rsidRPr="0032708E" w:rsidRDefault="0032708E" w:rsidP="0032708E">
      <w:pPr>
        <w:widowControl w:val="0"/>
        <w:spacing w:after="0" w:line="240" w:lineRule="auto"/>
        <w:ind w:firstLine="708"/>
        <w:jc w:val="both"/>
        <w:rPr>
          <w:rFonts w:ascii="Times New Roman" w:eastAsia="Times New Roman" w:hAnsi="Times New Roman" w:cs="Times New Roman"/>
          <w:color w:val="000000"/>
          <w:sz w:val="28"/>
          <w:szCs w:val="28"/>
          <w:lang w:bidi="en-US"/>
        </w:rPr>
      </w:pPr>
    </w:p>
    <w:p w:rsidR="0032708E" w:rsidRPr="0032708E" w:rsidRDefault="0032708E" w:rsidP="0032708E">
      <w:pPr>
        <w:spacing w:after="0" w:line="240" w:lineRule="auto"/>
        <w:ind w:firstLine="709"/>
        <w:jc w:val="center"/>
        <w:rPr>
          <w:rFonts w:ascii="Times New Roman" w:eastAsia="Calibri" w:hAnsi="Times New Roman" w:cs="Times New Roman"/>
          <w:color w:val="000000"/>
          <w:sz w:val="28"/>
          <w:szCs w:val="28"/>
        </w:rPr>
      </w:pPr>
      <w:r w:rsidRPr="0032708E">
        <w:rPr>
          <w:rFonts w:ascii="Times New Roman" w:eastAsia="Calibri" w:hAnsi="Times New Roman" w:cs="Times New Roman"/>
          <w:color w:val="000000"/>
          <w:sz w:val="28"/>
          <w:szCs w:val="28"/>
        </w:rPr>
        <w:t>___________________</w:t>
      </w:r>
    </w:p>
    <w:p w:rsidR="00C90A12" w:rsidRDefault="0032708E"/>
    <w:sectPr w:rsidR="00C90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08E"/>
    <w:rsid w:val="0032708E"/>
    <w:rsid w:val="009E6AF5"/>
    <w:rsid w:val="00A36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1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2208</Words>
  <Characters>12587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КОБН МО</Company>
  <LinksUpToDate>false</LinksUpToDate>
  <CharactersWithSpaces>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 П.В.</dc:creator>
  <cp:lastModifiedBy>Шевцов П.В.</cp:lastModifiedBy>
  <cp:revision>1</cp:revision>
  <dcterms:created xsi:type="dcterms:W3CDTF">2018-07-23T09:25:00Z</dcterms:created>
  <dcterms:modified xsi:type="dcterms:W3CDTF">2018-07-23T09:27:00Z</dcterms:modified>
</cp:coreProperties>
</file>