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1906" w:right="-312" w:firstLine="0"/>
        <w:spacing w:after="0" w:afterAutospacing="0" w:line="240" w:lineRule="auto"/>
        <w:widowControl w:val="off"/>
        <w:rPr>
          <w:color w:val="000000"/>
          <w:highlight w:val="none"/>
        </w:rPr>
      </w:pPr>
      <w:r>
        <w:rPr>
          <w:sz w:val="20"/>
        </w:rPr>
      </w:r>
      <w:r>
        <w:rPr>
          <w:szCs w:val="28"/>
        </w:rPr>
      </w:r>
      <w:bookmarkEnd w:id="0"/>
      <w:r>
        <w:rPr>
          <w:color w:val="000000"/>
          <w:szCs w:val="28"/>
        </w:rPr>
        <w:t xml:space="preserve">Приложение</w:t>
      </w:r>
      <w:r>
        <w:rPr>
          <w:color w:val="000000"/>
          <w:szCs w:val="28"/>
        </w:rPr>
        <w:t xml:space="preserve"> № 2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left="11906" w:right="-312" w:firstLine="0"/>
        <w:jc w:val="left"/>
        <w:spacing w:after="0" w:afterAutospacing="0" w:line="240" w:lineRule="auto"/>
        <w:rPr>
          <w:color w:val="000000"/>
          <w:szCs w:val="28"/>
        </w:rPr>
      </w:pPr>
      <w:r>
        <w:rPr>
          <w:color w:val="000000"/>
          <w:szCs w:val="28"/>
        </w:rPr>
        <w:t xml:space="preserve">к Программе профилактики</w:t>
      </w:r>
      <w:r>
        <w:rPr>
          <w:color w:val="000000"/>
          <w:szCs w:val="28"/>
        </w:rPr>
        <w:br/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jc w:val="center"/>
        <w:spacing w:after="0" w:afterAutospacing="0" w:line="240" w:lineRule="auto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График проведения обязательных профилактических визитов</w:t>
      </w:r>
      <w:r>
        <w:rPr>
          <w:b/>
          <w:sz w:val="28"/>
          <w:szCs w:val="28"/>
        </w:rPr>
        <w:t xml:space="preserve"> в 2026 году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after="0" w:afterAutospacing="0" w:line="240" w:lineRule="auto"/>
        <w:rPr>
          <w:b/>
          <w:bCs/>
          <w:sz w:val="24"/>
          <w:szCs w:val="24"/>
        </w:rPr>
      </w:pP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tbl>
      <w:tblPr>
        <w:tblStyle w:val="728"/>
        <w:tblW w:w="14457" w:type="dxa"/>
        <w:tblInd w:w="958" w:type="dxa"/>
        <w:tblLayout w:type="fixed"/>
        <w:tblLook w:val="04A0" w:firstRow="1" w:lastRow="0" w:firstColumn="1" w:lastColumn="0" w:noHBand="0" w:noVBand="1"/>
      </w:tblPr>
      <w:tblGrid>
        <w:gridCol w:w="567"/>
        <w:gridCol w:w="3630"/>
        <w:gridCol w:w="2565"/>
        <w:gridCol w:w="1459"/>
        <w:gridCol w:w="1984"/>
        <w:gridCol w:w="1984"/>
        <w:gridCol w:w="2268"/>
      </w:tblGrid>
      <w:tr>
        <w:tblPrEx/>
        <w:trPr>
          <w:trHeight w:val="624"/>
          <w:tblHeader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56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r>
          </w:p>
          <w:p>
            <w:pPr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 xml:space="preserve">п/п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363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 xml:space="preserve">Наименование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 xml:space="preserve">проверяемого лица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256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 xml:space="preserve">Адрес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1459" w:type="dxa"/>
            <w:vAlign w:val="center"/>
            <w:textDirection w:val="lrTb"/>
            <w:noWrap w:val="false"/>
          </w:tcPr>
          <w:p>
            <w:pPr>
              <w:contextualSpacing w:val="0"/>
              <w:ind w:right="-74" w:hanging="142"/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 xml:space="preserve">ИНН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1984" w:type="dxa"/>
            <w:vAlign w:val="center"/>
            <w:textDirection w:val="lrTb"/>
            <w:noWrap w:val="false"/>
          </w:tcPr>
          <w:p>
            <w:pPr>
              <w:contextualSpacing w:val="0"/>
              <w:ind w:left="-142" w:right="-74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 xml:space="preserve">Присвоенная категория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 w:val="0"/>
              <w:ind w:left="-142" w:right="-74"/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 xml:space="preserve">риска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198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к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Ответственные </w:t>
              <w:br/>
              <w:t xml:space="preserve">за реализацию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44"/>
          <w:tblHeader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712"/>
              <w:numPr>
                <w:ilvl w:val="0"/>
                <w:numId w:val="10"/>
              </w:numPr>
              <w:contextualSpacing w:val="0"/>
              <w:ind w:left="0" w:firstLine="0"/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363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ГОУП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«Мурманскводоканал»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256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183038,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г. Мурманск, </w:t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ул. Дзержинского,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д. 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1459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5193600346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1984" w:type="dxa"/>
            <w:vAlign w:val="center"/>
            <w:textDirection w:val="lrTb"/>
            <w:noWrap w:val="false"/>
          </w:tcPr>
          <w:p>
            <w:pPr>
              <w:contextualSpacing w:val="0"/>
              <w:ind w:left="-142" w:right="-74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значительный риск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1984" w:type="dxa"/>
            <w:vAlign w:val="center"/>
            <w:textDirection w:val="lrTb"/>
            <w:noWrap w:val="false"/>
          </w:tcPr>
          <w:p>
            <w:pPr>
              <w:contextualSpacing w:val="0"/>
              <w:ind w:left="-142" w:right="-74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contextualSpacing w:val="0"/>
              <w:ind w:left="-142" w:right="-74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Должностные лица отдела </w:t>
              <w:br/>
              <w:t xml:space="preserve">по взаимодействию с МЧС России, </w:t>
              <w:br/>
              <w:t xml:space="preserve">по делам ГОЧС, ПБ и региональному надзору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(далее – Отдел)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97"/>
          <w:tblHeader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712"/>
              <w:numPr>
                <w:ilvl w:val="0"/>
                <w:numId w:val="10"/>
              </w:numPr>
              <w:contextualSpacing w:val="0"/>
              <w:ind w:left="0" w:firstLine="0"/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363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ГОБУЗ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«Мурманская областная клиническая больница </w:t>
              <w:br/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им. П.А. Баяндина»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256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183047,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г. Мурманск, </w:t>
              <w:br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ул. Академика Павлова,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6/3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1459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shd w:val="clear" w:color="auto" w:fill="f1f2f3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5190800114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shd w:val="clear" w:color="auto" w:fill="f1f2f3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shd w:val="clear" w:color="auto" w:fill="f1f2f3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1984" w:type="dxa"/>
            <w:vAlign w:val="center"/>
            <w:textDirection w:val="lrTb"/>
            <w:noWrap w:val="false"/>
          </w:tcPr>
          <w:p>
            <w:pPr>
              <w:contextualSpacing w:val="0"/>
              <w:ind w:left="-142" w:right="-74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значительный риск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1984" w:type="dxa"/>
            <w:vAlign w:val="center"/>
            <w:textDirection w:val="lrTb"/>
            <w:noWrap w:val="false"/>
          </w:tcPr>
          <w:p>
            <w:pPr>
              <w:contextualSpacing w:val="0"/>
              <w:ind w:left="-142" w:right="-74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contextualSpacing w:val="0"/>
              <w:ind w:left="-142" w:right="-74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Должностные лица Отдела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73"/>
          <w:tblHeader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712"/>
              <w:numPr>
                <w:ilvl w:val="0"/>
                <w:numId w:val="10"/>
              </w:numPr>
              <w:contextualSpacing w:val="0"/>
              <w:ind w:left="0" w:firstLine="0"/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3630" w:type="dxa"/>
            <w:vAlign w:val="center"/>
            <w:textDirection w:val="lrTb"/>
            <w:noWrap w:val="false"/>
          </w:tcPr>
          <w:p>
            <w:pPr>
              <w:contextualSpacing w:val="0"/>
              <w:ind w:left="-108" w:right="-108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ГОБВУ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«Мурманская областная ветеринарная лаборатория»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2565" w:type="dxa"/>
            <w:vAlign w:val="center"/>
            <w:textDirection w:val="lrTb"/>
            <w:noWrap w:val="false"/>
          </w:tcPr>
          <w:p>
            <w:pPr>
              <w:contextualSpacing w:val="0"/>
              <w:ind w:right="-108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183053,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г. Мурманск,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р. Кольский, д. 112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1459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5190125999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1984" w:type="dxa"/>
            <w:vAlign w:val="center"/>
            <w:textDirection w:val="lrTb"/>
            <w:noWrap w:val="false"/>
          </w:tcPr>
          <w:p>
            <w:pPr>
              <w:contextualSpacing w:val="0"/>
              <w:ind w:left="-142" w:right="-74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значительный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 w:val="0"/>
              <w:ind w:left="-142" w:right="-74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риск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1984" w:type="dxa"/>
            <w:vAlign w:val="center"/>
            <w:textDirection w:val="lrTb"/>
            <w:noWrap w:val="false"/>
          </w:tcPr>
          <w:p>
            <w:pPr>
              <w:contextualSpacing w:val="0"/>
              <w:ind w:left="-142" w:right="-74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contextualSpacing w:val="0"/>
              <w:ind w:left="-142" w:right="-74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Должностные лица Отдела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0"/>
          <w:tblHeader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712"/>
              <w:numPr>
                <w:ilvl w:val="0"/>
                <w:numId w:val="10"/>
              </w:numPr>
              <w:contextualSpacing w:val="0"/>
              <w:ind w:left="0" w:firstLine="0"/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363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«Мурманский морской торговый порт»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2565" w:type="dxa"/>
            <w:vAlign w:val="center"/>
            <w:textDirection w:val="lrTb"/>
            <w:noWrap w:val="false"/>
          </w:tcPr>
          <w:p>
            <w:pPr>
              <w:contextualSpacing w:val="0"/>
              <w:ind w:right="-108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183038,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г. Мурманск,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 w:val="0"/>
              <w:ind w:right="-108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Портовый проезд,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д. 22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1459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t xml:space="preserve">5190400349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1984" w:type="dxa"/>
            <w:vAlign w:val="center"/>
            <w:textDirection w:val="lrTb"/>
            <w:noWrap w:val="false"/>
          </w:tcPr>
          <w:p>
            <w:pPr>
              <w:contextualSpacing w:val="0"/>
              <w:ind w:left="-142" w:right="-74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значительный риск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1984" w:type="dxa"/>
            <w:vAlign w:val="center"/>
            <w:textDirection w:val="lrTb"/>
            <w:noWrap w:val="false"/>
          </w:tcPr>
          <w:p>
            <w:pPr>
              <w:contextualSpacing w:val="0"/>
              <w:ind w:left="-142" w:right="-74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contextualSpacing w:val="0"/>
              <w:ind w:left="-142" w:right="-74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Должностные лица Отдела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0"/>
          <w:tblHeader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712"/>
              <w:numPr>
                <w:ilvl w:val="0"/>
                <w:numId w:val="10"/>
              </w:numPr>
              <w:contextualSpacing w:val="0"/>
              <w:ind w:left="0" w:firstLine="0"/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3630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«Снежногорское АТП»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2565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142" w:right="-162"/>
              <w:jc w:val="center"/>
              <w:spacing w:after="0" w:afterAutospacing="0" w:line="240" w:lineRule="auto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184682,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 w:val="0"/>
              <w:ind w:left="-142" w:right="-162"/>
              <w:jc w:val="center"/>
              <w:spacing w:after="0" w:afterAutospacing="0" w:line="240" w:lineRule="auto"/>
              <w:tabs>
                <w:tab w:val="left" w:pos="0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Мурманская область,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contextualSpacing w:val="0"/>
              <w:ind w:left="-142" w:right="-162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г. Снежногорск,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 w:val="0"/>
              <w:ind w:left="-142" w:right="-162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ул. Стеблина, д. 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1459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ffffff"/>
              </w:rPr>
              <w:t xml:space="preserve">51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ffffff" w:themeFill="background1"/>
              </w:rPr>
              <w:t xml:space="preserve">12002171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142" w:right="-74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значительный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 w:val="0"/>
              <w:ind w:left="-142" w:right="-74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риск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142" w:right="-74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июль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 w:val="0"/>
              <w:ind w:left="-142" w:right="-74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Должностные лица Отдела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0"/>
          <w:tblHeader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712"/>
              <w:numPr>
                <w:ilvl w:val="0"/>
                <w:numId w:val="10"/>
              </w:numPr>
              <w:contextualSpacing w:val="0"/>
              <w:ind w:left="0" w:firstLine="0"/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3630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«База механизации»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2565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142" w:right="-162"/>
              <w:jc w:val="center"/>
              <w:spacing w:after="0" w:afterAutospacing="0" w:line="240" w:lineRule="auto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184670,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contextualSpacing w:val="0"/>
              <w:ind w:left="-142" w:right="-162"/>
              <w:jc w:val="center"/>
              <w:spacing w:after="0" w:afterAutospacing="0" w:line="240" w:lineRule="auto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Мурманская область,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contextualSpacing w:val="0"/>
              <w:ind w:left="-142" w:right="-162"/>
              <w:jc w:val="center"/>
              <w:spacing w:after="0" w:afterAutospacing="0" w:line="240" w:lineRule="auto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г. Гаджиево,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contextualSpacing w:val="0"/>
              <w:ind w:left="-142" w:right="-162"/>
              <w:jc w:val="center"/>
              <w:spacing w:after="0" w:afterAutospacing="0" w:line="240" w:lineRule="auto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ул. Советская,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д. 87/2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1459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t xml:space="preserve">5113001340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142" w:right="-74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значительный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 w:val="0"/>
              <w:ind w:left="-142" w:right="-74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риск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142" w:right="-74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contextualSpacing w:val="0"/>
              <w:ind w:left="-142" w:right="-74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Должностные лица Отдела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0"/>
          <w:tblHeader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712"/>
              <w:numPr>
                <w:ilvl w:val="0"/>
                <w:numId w:val="10"/>
              </w:numPr>
              <w:contextualSpacing w:val="0"/>
              <w:ind w:left="0" w:firstLine="0"/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363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«Мурманский морской рыбный порт»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2565" w:type="dxa"/>
            <w:vAlign w:val="center"/>
            <w:textDirection w:val="lrTb"/>
            <w:noWrap w:val="false"/>
          </w:tcPr>
          <w:p>
            <w:pPr>
              <w:contextualSpacing w:val="0"/>
              <w:ind w:right="-108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183038,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г. Мурманск,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ул. Траловая, д. 38, оф. 12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1459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t xml:space="preserve">5190146332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1984" w:type="dxa"/>
            <w:vAlign w:val="center"/>
            <w:textDirection w:val="lrTb"/>
            <w:noWrap w:val="false"/>
          </w:tcPr>
          <w:p>
            <w:pPr>
              <w:contextualSpacing w:val="0"/>
              <w:ind w:left="-142" w:right="-74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значительный риск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1984" w:type="dxa"/>
            <w:vAlign w:val="center"/>
            <w:textDirection w:val="lrTb"/>
            <w:noWrap w:val="false"/>
          </w:tcPr>
          <w:p>
            <w:pPr>
              <w:contextualSpacing w:val="0"/>
              <w:ind w:left="-142" w:right="-74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сентябрь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 w:val="0"/>
              <w:ind w:left="-142" w:right="-74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Должностные лица Отдела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0"/>
          <w:tblHeader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712"/>
              <w:numPr>
                <w:ilvl w:val="0"/>
                <w:numId w:val="10"/>
              </w:numPr>
              <w:contextualSpacing w:val="0"/>
              <w:ind w:left="0" w:firstLine="0"/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363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«ЭкоСервис»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25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183010,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г. Мурманск,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ул. Новосельская,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д. 19,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оф. 2.7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1459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shd w:val="clear" w:color="auto" w:fill="ffffff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t xml:space="preserve">5190020925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1984" w:type="dxa"/>
            <w:vAlign w:val="center"/>
            <w:textDirection w:val="lrTb"/>
            <w:noWrap w:val="false"/>
          </w:tcPr>
          <w:p>
            <w:pPr>
              <w:contextualSpacing w:val="0"/>
              <w:ind w:left="-142" w:right="-74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значительный риск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1984" w:type="dxa"/>
            <w:vAlign w:val="center"/>
            <w:textDirection w:val="lrTb"/>
            <w:noWrap w:val="false"/>
          </w:tcPr>
          <w:p>
            <w:pPr>
              <w:contextualSpacing w:val="0"/>
              <w:ind w:left="-142" w:right="-74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октябрь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 w:val="0"/>
              <w:ind w:left="-142" w:right="-74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Должностные лица Отдела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0"/>
          <w:tblHeader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712"/>
              <w:numPr>
                <w:ilvl w:val="0"/>
                <w:numId w:val="10"/>
              </w:numPr>
              <w:contextualSpacing w:val="0"/>
              <w:ind w:left="0" w:firstLine="0"/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3630" w:type="dxa"/>
            <w:vAlign w:val="center"/>
            <w:textDirection w:val="lrTb"/>
            <w:noWrap w:val="false"/>
          </w:tcPr>
          <w:p>
            <w:pPr>
              <w:contextualSpacing w:val="0"/>
              <w:ind w:left="-142" w:right="-108"/>
              <w:jc w:val="center"/>
              <w:spacing w:after="0" w:afterAutospacing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«НК «Роснефть» -Мурманскнефтепродукт»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2565" w:type="dxa"/>
            <w:vAlign w:val="center"/>
            <w:textDirection w:val="lrTb"/>
            <w:noWrap w:val="false"/>
          </w:tcPr>
          <w:p>
            <w:pPr>
              <w:contextualSpacing w:val="0"/>
              <w:ind w:right="-108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183038,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г. Мурманск,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ул. Карла Маркса,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д. 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1459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t xml:space="preserve">5193102164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1984" w:type="dxa"/>
            <w:vAlign w:val="center"/>
            <w:textDirection w:val="lrTb"/>
            <w:noWrap w:val="false"/>
          </w:tcPr>
          <w:p>
            <w:pPr>
              <w:contextualSpacing w:val="0"/>
              <w:ind w:left="-142" w:right="-74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значительный риск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1984" w:type="dxa"/>
            <w:vAlign w:val="center"/>
            <w:textDirection w:val="lrTb"/>
            <w:noWrap w:val="false"/>
          </w:tcPr>
          <w:p>
            <w:pPr>
              <w:contextualSpacing w:val="0"/>
              <w:ind w:left="-142" w:right="-74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contextualSpacing w:val="0"/>
              <w:ind w:left="-142" w:right="-74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Должностные лица Отдела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25"/>
          <w:tblHeader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712"/>
              <w:numPr>
                <w:ilvl w:val="0"/>
                <w:numId w:val="10"/>
              </w:numPr>
              <w:contextualSpacing w:val="0"/>
              <w:ind w:left="0" w:firstLine="0"/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363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«Хлебопёк»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2565" w:type="dxa"/>
            <w:vAlign w:val="center"/>
            <w:textDirection w:val="lrTb"/>
            <w:noWrap w:val="false"/>
          </w:tcPr>
          <w:p>
            <w:pPr>
              <w:contextualSpacing w:val="0"/>
              <w:ind w:right="-108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183038,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г. Мурманск,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ул. Пищевиков, д. 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1459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shd w:val="clear" w:color="auto" w:fill="ffffff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t xml:space="preserve">5191430297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1984" w:type="dxa"/>
            <w:vAlign w:val="center"/>
            <w:textDirection w:val="lrTb"/>
            <w:noWrap w:val="false"/>
          </w:tcPr>
          <w:p>
            <w:pPr>
              <w:contextualSpacing w:val="0"/>
              <w:ind w:left="-142" w:right="-74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значительный риск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1984" w:type="dxa"/>
            <w:vAlign w:val="center"/>
            <w:textDirection w:val="lrTb"/>
            <w:noWrap w:val="false"/>
          </w:tcPr>
          <w:p>
            <w:pPr>
              <w:contextualSpacing w:val="0"/>
              <w:ind w:left="-142" w:right="-74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брь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contextualSpacing w:val="0"/>
              <w:ind w:left="-142" w:right="-74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28" w:type="dxa"/>
              <w:right w:w="108" w:type="dxa"/>
              <w:bottom w:w="28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Должностные лица Отдела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</w:tbl>
    <w:p>
      <w:pPr>
        <w:jc w:val="center"/>
        <w:spacing w:after="0" w:afterAutospacing="0" w:line="240" w:lineRule="auto"/>
        <w:rPr>
          <w:b/>
          <w:bCs/>
        </w:rPr>
      </w:pPr>
      <w:r>
        <w:rPr>
          <w:b/>
          <w:szCs w:val="28"/>
          <w:highlight w:val="none"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0"/>
        <w:jc w:val="center"/>
        <w:spacing w:after="0" w:afterAutospacing="0" w:line="240" w:lineRule="auto"/>
        <w:rPr>
          <w:b/>
          <w:bCs/>
          <w:highlight w:val="none"/>
        </w:rPr>
        <w:suppressLineNumbers w:val="0"/>
      </w:pPr>
      <w:r>
        <w:rPr>
          <w:b/>
          <w:szCs w:val="28"/>
        </w:rPr>
        <w:t xml:space="preserve">                       </w:t>
      </w:r>
      <w:r>
        <w:rPr>
          <w:b/>
          <w:szCs w:val="28"/>
        </w:rPr>
        <w:t xml:space="preserve">_______</w:t>
      </w:r>
      <w:r>
        <w:rPr>
          <w:b/>
          <w:szCs w:val="28"/>
        </w:rPr>
        <w:t xml:space="preserve">__________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sectPr>
      <w:footnotePr/>
      <w:endnotePr/>
      <w:type w:val="nextPage"/>
      <w:pgSz w:w="16838" w:h="11906" w:orient="landscape"/>
      <w:pgMar w:top="709" w:right="1134" w:bottom="851" w:left="709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Tahoma">
    <w:panose1 w:val="020B0604030504040204"/>
  </w:font>
  <w:font w:name="Wingdings">
    <w:panose1 w:val="05010000000000000000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1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1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  <w:tabs>
          <w:tab w:val="num" w:pos="142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214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286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358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430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502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574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646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7189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1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1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1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4">
    <w:name w:val="Heading 1 Char"/>
    <w:basedOn w:val="700"/>
    <w:link w:val="691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75">
    <w:name w:val="Heading 2 Char"/>
    <w:basedOn w:val="700"/>
    <w:link w:val="692"/>
    <w:uiPriority w:val="9"/>
    <w:rPr>
      <w:rFonts w:ascii="Liberation Sans" w:hAnsi="Liberation Sans" w:eastAsia="Liberation Sans" w:cs="Liberation Sans"/>
      <w:sz w:val="34"/>
    </w:rPr>
  </w:style>
  <w:style w:type="character" w:styleId="676">
    <w:name w:val="Heading 3 Char"/>
    <w:basedOn w:val="700"/>
    <w:link w:val="693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77">
    <w:name w:val="Heading 4 Char"/>
    <w:basedOn w:val="700"/>
    <w:link w:val="694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8">
    <w:name w:val="Heading 5 Char"/>
    <w:basedOn w:val="700"/>
    <w:link w:val="69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9">
    <w:name w:val="Heading 6 Char"/>
    <w:basedOn w:val="700"/>
    <w:link w:val="696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80">
    <w:name w:val="Heading 7 Char"/>
    <w:basedOn w:val="700"/>
    <w:link w:val="69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81">
    <w:name w:val="Heading 8 Char"/>
    <w:basedOn w:val="700"/>
    <w:link w:val="69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82">
    <w:name w:val="Heading 9 Char"/>
    <w:basedOn w:val="700"/>
    <w:link w:val="699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83">
    <w:name w:val="Title Char"/>
    <w:basedOn w:val="700"/>
    <w:link w:val="714"/>
    <w:uiPriority w:val="10"/>
    <w:rPr>
      <w:sz w:val="48"/>
      <w:szCs w:val="48"/>
    </w:rPr>
  </w:style>
  <w:style w:type="character" w:styleId="684">
    <w:name w:val="Quote Char"/>
    <w:link w:val="718"/>
    <w:uiPriority w:val="29"/>
    <w:rPr>
      <w:i/>
    </w:rPr>
  </w:style>
  <w:style w:type="character" w:styleId="685">
    <w:name w:val="Intense Quote Char"/>
    <w:link w:val="720"/>
    <w:uiPriority w:val="30"/>
    <w:rPr>
      <w:i/>
    </w:rPr>
  </w:style>
  <w:style w:type="character" w:styleId="686">
    <w:name w:val="Footer Char"/>
    <w:basedOn w:val="700"/>
    <w:link w:val="724"/>
    <w:uiPriority w:val="99"/>
  </w:style>
  <w:style w:type="character" w:styleId="687">
    <w:name w:val="Caption Char"/>
    <w:basedOn w:val="700"/>
    <w:link w:val="726"/>
    <w:uiPriority w:val="35"/>
    <w:rPr>
      <w:b/>
      <w:bCs/>
      <w:color w:val="4f81bd" w:themeColor="accent1"/>
      <w:sz w:val="18"/>
      <w:szCs w:val="18"/>
    </w:rPr>
  </w:style>
  <w:style w:type="character" w:styleId="688">
    <w:name w:val="Footnote Text Char"/>
    <w:link w:val="855"/>
    <w:uiPriority w:val="99"/>
    <w:rPr>
      <w:sz w:val="18"/>
    </w:rPr>
  </w:style>
  <w:style w:type="character" w:styleId="689">
    <w:name w:val="Endnote Text Char"/>
    <w:link w:val="858"/>
    <w:uiPriority w:val="99"/>
    <w:rPr>
      <w:sz w:val="20"/>
    </w:rPr>
  </w:style>
  <w:style w:type="paragraph" w:styleId="690" w:default="1">
    <w:name w:val="Normal"/>
    <w:qFormat/>
    <w:rPr>
      <w:sz w:val="28"/>
      <w:lang w:eastAsia="ru-RU"/>
    </w:rPr>
  </w:style>
  <w:style w:type="paragraph" w:styleId="691">
    <w:name w:val="Heading 1"/>
    <w:basedOn w:val="690"/>
    <w:next w:val="690"/>
    <w:link w:val="703"/>
    <w:qFormat/>
    <w:pPr>
      <w:jc w:val="center"/>
      <w:keepNext/>
      <w:outlineLvl w:val="0"/>
    </w:pPr>
    <w:rPr>
      <w:sz w:val="32"/>
    </w:rPr>
  </w:style>
  <w:style w:type="paragraph" w:styleId="692">
    <w:name w:val="Heading 2"/>
    <w:basedOn w:val="690"/>
    <w:next w:val="690"/>
    <w:link w:val="704"/>
    <w:qFormat/>
    <w:pPr>
      <w:jc w:val="center"/>
      <w:keepNext/>
      <w:outlineLvl w:val="1"/>
    </w:pPr>
    <w:rPr>
      <w:b/>
      <w:sz w:val="48"/>
    </w:rPr>
  </w:style>
  <w:style w:type="paragraph" w:styleId="693">
    <w:name w:val="Heading 3"/>
    <w:basedOn w:val="690"/>
    <w:next w:val="690"/>
    <w:link w:val="705"/>
    <w:qFormat/>
    <w:pPr>
      <w:jc w:val="both"/>
      <w:keepNext/>
      <w:tabs>
        <w:tab w:val="left" w:pos="0" w:leader="none"/>
      </w:tabs>
      <w:outlineLvl w:val="2"/>
    </w:pPr>
    <w:rPr>
      <w:b/>
    </w:rPr>
  </w:style>
  <w:style w:type="paragraph" w:styleId="694">
    <w:name w:val="Heading 4"/>
    <w:basedOn w:val="690"/>
    <w:next w:val="690"/>
    <w:link w:val="706"/>
    <w:qFormat/>
    <w:pPr>
      <w:jc w:val="center"/>
      <w:keepNext/>
      <w:outlineLvl w:val="3"/>
    </w:pPr>
    <w:rPr>
      <w:b/>
      <w:sz w:val="24"/>
    </w:rPr>
  </w:style>
  <w:style w:type="paragraph" w:styleId="695">
    <w:name w:val="Heading 5"/>
    <w:basedOn w:val="690"/>
    <w:next w:val="690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96">
    <w:name w:val="Heading 6"/>
    <w:basedOn w:val="690"/>
    <w:next w:val="690"/>
    <w:link w:val="708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97">
    <w:name w:val="Heading 7"/>
    <w:basedOn w:val="690"/>
    <w:next w:val="690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98">
    <w:name w:val="Heading 8"/>
    <w:basedOn w:val="690"/>
    <w:next w:val="690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99">
    <w:name w:val="Heading 9"/>
    <w:basedOn w:val="690"/>
    <w:next w:val="690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00" w:default="1">
    <w:name w:val="Default Paragraph Font"/>
    <w:uiPriority w:val="1"/>
    <w:semiHidden/>
    <w:unhideWhenUsed/>
  </w:style>
  <w:style w:type="table" w:styleId="7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2" w:default="1">
    <w:name w:val="No List"/>
    <w:uiPriority w:val="99"/>
    <w:semiHidden/>
    <w:unhideWhenUsed/>
  </w:style>
  <w:style w:type="character" w:styleId="703" w:customStyle="1">
    <w:name w:val="Заголовок 1 Знак"/>
    <w:link w:val="691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04" w:customStyle="1">
    <w:name w:val="Заголовок 2 Знак"/>
    <w:link w:val="692"/>
    <w:uiPriority w:val="9"/>
    <w:rPr>
      <w:rFonts w:ascii="Liberation Sans" w:hAnsi="Liberation Sans" w:eastAsia="Liberation Sans" w:cs="Liberation Sans"/>
      <w:sz w:val="34"/>
    </w:rPr>
  </w:style>
  <w:style w:type="character" w:styleId="705" w:customStyle="1">
    <w:name w:val="Заголовок 3 Знак"/>
    <w:link w:val="693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06" w:customStyle="1">
    <w:name w:val="Заголовок 4 Знак"/>
    <w:link w:val="694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07" w:customStyle="1">
    <w:name w:val="Заголовок 5 Знак"/>
    <w:link w:val="69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08" w:customStyle="1">
    <w:name w:val="Заголовок 6 Знак"/>
    <w:link w:val="696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09" w:customStyle="1">
    <w:name w:val="Заголовок 7 Знак"/>
    <w:link w:val="69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10" w:customStyle="1">
    <w:name w:val="Заголовок 8 Знак"/>
    <w:link w:val="69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11" w:customStyle="1">
    <w:name w:val="Заголовок 9 Знак"/>
    <w:link w:val="699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12">
    <w:name w:val="List Paragraph"/>
    <w:basedOn w:val="690"/>
    <w:uiPriority w:val="34"/>
    <w:qFormat/>
    <w:pPr>
      <w:contextualSpacing/>
      <w:ind w:left="720"/>
    </w:pPr>
  </w:style>
  <w:style w:type="paragraph" w:styleId="713">
    <w:name w:val="No Spacing"/>
    <w:uiPriority w:val="1"/>
    <w:qFormat/>
  </w:style>
  <w:style w:type="paragraph" w:styleId="714">
    <w:name w:val="Title"/>
    <w:basedOn w:val="690"/>
    <w:next w:val="690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 w:customStyle="1">
    <w:name w:val="Заголовок Знак"/>
    <w:link w:val="714"/>
    <w:uiPriority w:val="10"/>
    <w:rPr>
      <w:sz w:val="48"/>
      <w:szCs w:val="48"/>
    </w:rPr>
  </w:style>
  <w:style w:type="paragraph" w:styleId="716">
    <w:name w:val="Subtitle"/>
    <w:basedOn w:val="690"/>
    <w:link w:val="880"/>
    <w:uiPriority w:val="11"/>
    <w:qFormat/>
    <w:pPr>
      <w:jc w:val="both"/>
    </w:pPr>
    <w:rPr>
      <w:b/>
      <w:sz w:val="48"/>
      <w:lang w:val="en-US" w:eastAsia="en-US"/>
    </w:rPr>
  </w:style>
  <w:style w:type="character" w:styleId="717" w:customStyle="1">
    <w:name w:val="Subtitle Char"/>
    <w:uiPriority w:val="11"/>
    <w:rPr>
      <w:sz w:val="24"/>
      <w:szCs w:val="24"/>
    </w:rPr>
  </w:style>
  <w:style w:type="paragraph" w:styleId="718">
    <w:name w:val="Quote"/>
    <w:basedOn w:val="690"/>
    <w:next w:val="690"/>
    <w:link w:val="719"/>
    <w:uiPriority w:val="29"/>
    <w:qFormat/>
    <w:pPr>
      <w:ind w:left="720" w:right="720"/>
    </w:pPr>
    <w:rPr>
      <w:i/>
    </w:rPr>
  </w:style>
  <w:style w:type="character" w:styleId="719" w:customStyle="1">
    <w:name w:val="Цитата 2 Знак"/>
    <w:link w:val="718"/>
    <w:uiPriority w:val="29"/>
    <w:rPr>
      <w:i/>
    </w:rPr>
  </w:style>
  <w:style w:type="paragraph" w:styleId="720">
    <w:name w:val="Intense Quote"/>
    <w:basedOn w:val="690"/>
    <w:next w:val="690"/>
    <w:link w:val="72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 w:customStyle="1">
    <w:name w:val="Выделенная цитата Знак"/>
    <w:link w:val="720"/>
    <w:uiPriority w:val="30"/>
    <w:rPr>
      <w:i/>
    </w:rPr>
  </w:style>
  <w:style w:type="paragraph" w:styleId="722">
    <w:name w:val="Header"/>
    <w:basedOn w:val="690"/>
    <w:link w:val="879"/>
    <w:uiPriority w:val="99"/>
    <w:pPr>
      <w:tabs>
        <w:tab w:val="center" w:pos="4153" w:leader="none"/>
        <w:tab w:val="right" w:pos="8306" w:leader="none"/>
      </w:tabs>
    </w:pPr>
    <w:rPr>
      <w:lang w:val="en-US" w:eastAsia="en-US"/>
    </w:rPr>
  </w:style>
  <w:style w:type="character" w:styleId="723" w:customStyle="1">
    <w:name w:val="Header Char"/>
    <w:uiPriority w:val="99"/>
  </w:style>
  <w:style w:type="paragraph" w:styleId="724">
    <w:name w:val="Footer"/>
    <w:basedOn w:val="690"/>
    <w:link w:val="725"/>
    <w:pPr>
      <w:tabs>
        <w:tab w:val="center" w:pos="4153" w:leader="none"/>
        <w:tab w:val="right" w:pos="8306" w:leader="none"/>
      </w:tabs>
    </w:pPr>
  </w:style>
  <w:style w:type="character" w:styleId="725" w:customStyle="1">
    <w:name w:val="Нижний колонтитул Знак"/>
    <w:link w:val="724"/>
    <w:uiPriority w:val="99"/>
  </w:style>
  <w:style w:type="paragraph" w:styleId="726">
    <w:name w:val="Caption"/>
    <w:basedOn w:val="690"/>
    <w:next w:val="690"/>
    <w:link w:val="7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 w:customStyle="1">
    <w:name w:val="Название объекта Знак"/>
    <w:link w:val="726"/>
    <w:uiPriority w:val="35"/>
    <w:rPr>
      <w:b/>
      <w:bCs/>
      <w:color w:val="4f81bd" w:themeColor="accent1"/>
      <w:sz w:val="18"/>
      <w:szCs w:val="18"/>
    </w:rPr>
  </w:style>
  <w:style w:type="table" w:styleId="728">
    <w:name w:val="Table Grid"/>
    <w:basedOn w:val="701"/>
    <w:uiPriority w:val="99"/>
    <w:tblPr/>
  </w:style>
  <w:style w:type="table" w:styleId="729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3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32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8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9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0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1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2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3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0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1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2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3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4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5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6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7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rFonts w:ascii="Liberation Sans" w:hAnsi="Liberation Sans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  <w:tblStylePr w:type="firstCol">
      <w:rPr>
        <w:rFonts w:ascii="Liberation Sans" w:hAnsi="Liberation Sans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13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14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15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16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17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18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19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0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1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2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3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4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5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6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rFonts w:ascii="Liberation Sans" w:hAnsi="Liberation Sans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4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5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6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7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8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9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0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1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2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3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4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5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6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7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8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9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0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1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2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3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000ff" w:themeColor="hyperlink"/>
      <w:u w:val="single"/>
    </w:rPr>
  </w:style>
  <w:style w:type="paragraph" w:styleId="855">
    <w:name w:val="footnote text"/>
    <w:basedOn w:val="690"/>
    <w:link w:val="856"/>
    <w:uiPriority w:val="99"/>
    <w:semiHidden/>
    <w:unhideWhenUsed/>
    <w:pPr>
      <w:spacing w:after="40"/>
    </w:pPr>
    <w:rPr>
      <w:sz w:val="18"/>
    </w:rPr>
  </w:style>
  <w:style w:type="character" w:styleId="856" w:customStyle="1">
    <w:name w:val="Текст сноски Знак"/>
    <w:link w:val="855"/>
    <w:uiPriority w:val="99"/>
    <w:rPr>
      <w:sz w:val="18"/>
    </w:rPr>
  </w:style>
  <w:style w:type="character" w:styleId="857">
    <w:name w:val="footnote reference"/>
    <w:uiPriority w:val="99"/>
    <w:unhideWhenUsed/>
    <w:rPr>
      <w:vertAlign w:val="superscript"/>
    </w:rPr>
  </w:style>
  <w:style w:type="paragraph" w:styleId="858">
    <w:name w:val="endnote text"/>
    <w:basedOn w:val="690"/>
    <w:link w:val="859"/>
    <w:uiPriority w:val="99"/>
    <w:semiHidden/>
    <w:unhideWhenUsed/>
    <w:rPr>
      <w:sz w:val="20"/>
    </w:rPr>
  </w:style>
  <w:style w:type="character" w:styleId="859" w:customStyle="1">
    <w:name w:val="Текст концевой сноски Знак"/>
    <w:link w:val="858"/>
    <w:uiPriority w:val="99"/>
    <w:rPr>
      <w:sz w:val="20"/>
    </w:rPr>
  </w:style>
  <w:style w:type="character" w:styleId="860">
    <w:name w:val="endnote reference"/>
    <w:uiPriority w:val="99"/>
    <w:semiHidden/>
    <w:unhideWhenUsed/>
    <w:rPr>
      <w:vertAlign w:val="superscript"/>
    </w:rPr>
  </w:style>
  <w:style w:type="paragraph" w:styleId="861">
    <w:name w:val="toc 1"/>
    <w:basedOn w:val="690"/>
    <w:next w:val="690"/>
    <w:uiPriority w:val="39"/>
    <w:unhideWhenUsed/>
    <w:pPr>
      <w:spacing w:after="57"/>
    </w:pPr>
  </w:style>
  <w:style w:type="paragraph" w:styleId="862">
    <w:name w:val="toc 2"/>
    <w:basedOn w:val="690"/>
    <w:next w:val="690"/>
    <w:uiPriority w:val="39"/>
    <w:unhideWhenUsed/>
    <w:pPr>
      <w:ind w:left="283"/>
      <w:spacing w:after="57"/>
    </w:pPr>
  </w:style>
  <w:style w:type="paragraph" w:styleId="863">
    <w:name w:val="toc 3"/>
    <w:basedOn w:val="690"/>
    <w:next w:val="690"/>
    <w:uiPriority w:val="39"/>
    <w:unhideWhenUsed/>
    <w:pPr>
      <w:ind w:left="567"/>
      <w:spacing w:after="57"/>
    </w:pPr>
  </w:style>
  <w:style w:type="paragraph" w:styleId="864">
    <w:name w:val="toc 4"/>
    <w:basedOn w:val="690"/>
    <w:next w:val="690"/>
    <w:uiPriority w:val="39"/>
    <w:unhideWhenUsed/>
    <w:pPr>
      <w:ind w:left="850"/>
      <w:spacing w:after="57"/>
    </w:pPr>
  </w:style>
  <w:style w:type="paragraph" w:styleId="865">
    <w:name w:val="toc 5"/>
    <w:basedOn w:val="690"/>
    <w:next w:val="690"/>
    <w:uiPriority w:val="39"/>
    <w:unhideWhenUsed/>
    <w:pPr>
      <w:ind w:left="1134"/>
      <w:spacing w:after="57"/>
    </w:pPr>
  </w:style>
  <w:style w:type="paragraph" w:styleId="866">
    <w:name w:val="toc 6"/>
    <w:basedOn w:val="690"/>
    <w:next w:val="690"/>
    <w:uiPriority w:val="39"/>
    <w:unhideWhenUsed/>
    <w:pPr>
      <w:ind w:left="1417"/>
      <w:spacing w:after="57"/>
    </w:pPr>
  </w:style>
  <w:style w:type="paragraph" w:styleId="867">
    <w:name w:val="toc 7"/>
    <w:basedOn w:val="690"/>
    <w:next w:val="690"/>
    <w:uiPriority w:val="39"/>
    <w:unhideWhenUsed/>
    <w:pPr>
      <w:ind w:left="1701"/>
      <w:spacing w:after="57"/>
    </w:pPr>
  </w:style>
  <w:style w:type="paragraph" w:styleId="868">
    <w:name w:val="toc 8"/>
    <w:basedOn w:val="690"/>
    <w:next w:val="690"/>
    <w:uiPriority w:val="39"/>
    <w:unhideWhenUsed/>
    <w:pPr>
      <w:ind w:left="1984"/>
      <w:spacing w:after="57"/>
    </w:pPr>
  </w:style>
  <w:style w:type="paragraph" w:styleId="869">
    <w:name w:val="toc 9"/>
    <w:basedOn w:val="690"/>
    <w:next w:val="690"/>
    <w:uiPriority w:val="39"/>
    <w:unhideWhenUsed/>
    <w:pPr>
      <w:ind w:left="2268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690"/>
    <w:next w:val="690"/>
    <w:uiPriority w:val="99"/>
    <w:unhideWhenUsed/>
  </w:style>
  <w:style w:type="paragraph" w:styleId="872">
    <w:name w:val="Body Text Indent"/>
    <w:basedOn w:val="690"/>
    <w:pPr>
      <w:ind w:firstLine="720"/>
      <w:jc w:val="both"/>
    </w:pPr>
  </w:style>
  <w:style w:type="paragraph" w:styleId="873" w:customStyle="1">
    <w:name w:val="Название"/>
    <w:basedOn w:val="690"/>
    <w:qFormat/>
    <w:pPr>
      <w:jc w:val="center"/>
    </w:pPr>
    <w:rPr>
      <w:b/>
    </w:rPr>
  </w:style>
  <w:style w:type="paragraph" w:styleId="874">
    <w:name w:val="Body Text"/>
    <w:basedOn w:val="690"/>
    <w:pPr>
      <w:jc w:val="both"/>
    </w:pPr>
  </w:style>
  <w:style w:type="paragraph" w:styleId="875">
    <w:name w:val="Balloon Text"/>
    <w:basedOn w:val="690"/>
    <w:semiHidden/>
    <w:rPr>
      <w:rFonts w:ascii="Tahoma" w:hAnsi="Tahoma" w:cs="Tahoma"/>
      <w:sz w:val="16"/>
      <w:szCs w:val="16"/>
    </w:rPr>
  </w:style>
  <w:style w:type="paragraph" w:styleId="876" w:customStyle="1">
    <w:name w:val="[No paragraph style]"/>
    <w:pPr>
      <w:spacing w:line="288" w:lineRule="auto"/>
    </w:pPr>
    <w:rPr>
      <w:color w:val="000000"/>
      <w:sz w:val="24"/>
      <w:szCs w:val="24"/>
      <w:lang w:eastAsia="ru-RU"/>
    </w:rPr>
  </w:style>
  <w:style w:type="paragraph" w:styleId="877" w:customStyle="1">
    <w:name w:val="ConsNormal"/>
    <w:pPr>
      <w:ind w:firstLine="720"/>
      <w:widowControl w:val="off"/>
    </w:pPr>
    <w:rPr>
      <w:rFonts w:ascii="Arial" w:hAnsi="Arial" w:cs="Arial"/>
      <w:sz w:val="18"/>
      <w:szCs w:val="18"/>
      <w:lang w:eastAsia="ru-RU"/>
    </w:rPr>
  </w:style>
  <w:style w:type="paragraph" w:styleId="878" w:customStyle="1">
    <w:name w:val="ConsTitle"/>
    <w:pPr>
      <w:widowControl w:val="off"/>
    </w:pPr>
    <w:rPr>
      <w:rFonts w:ascii="Arial" w:hAnsi="Arial"/>
      <w:b/>
      <w:sz w:val="16"/>
      <w:lang w:eastAsia="ru-RU"/>
    </w:rPr>
  </w:style>
  <w:style w:type="character" w:styleId="879" w:customStyle="1">
    <w:name w:val="Верхний колонтитул Знак"/>
    <w:link w:val="722"/>
    <w:uiPriority w:val="99"/>
    <w:rPr>
      <w:sz w:val="28"/>
    </w:rPr>
  </w:style>
  <w:style w:type="character" w:styleId="880" w:customStyle="1">
    <w:name w:val="Подзаголовок Знак"/>
    <w:link w:val="716"/>
    <w:uiPriority w:val="11"/>
    <w:rPr>
      <w:b/>
      <w:sz w:val="48"/>
    </w:rPr>
  </w:style>
  <w:style w:type="paragraph" w:styleId="881" w:customStyle="1">
    <w:name w:val="Абзац списка1"/>
    <w:qFormat/>
    <w:pPr>
      <w:ind w:left="720"/>
      <w:jc w:val="center"/>
      <w:spacing w:after="200" w:line="27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 w:cs="Calibri"/>
      <w:sz w:val="22"/>
      <w:szCs w:val="22"/>
      <w:lang w:val="en-US" w:eastAsia="en-US"/>
    </w:rPr>
  </w:style>
  <w:style w:type="paragraph" w:styleId="882" w:customStyle="1">
    <w:name w:val="Default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Calibri"/>
      <w:color w:val="000000"/>
      <w:sz w:val="24"/>
      <w:szCs w:val="24"/>
      <w:lang w:eastAsia="en-US"/>
    </w:rPr>
  </w:style>
  <w:style w:type="character" w:styleId="883" w:customStyle="1">
    <w:name w:val="Основной текст (2)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6"/>
      <w:szCs w:val="26"/>
      <w:u w:val="none"/>
      <w:lang w:val="ru-RU" w:eastAsia="ru-RU" w:bidi="ru-RU"/>
    </w:rPr>
  </w:style>
  <w:style w:type="paragraph" w:styleId="884" w:customStyle="1">
    <w:name w:val="ConsPlusNormal"/>
    <w:pPr>
      <w:ind w:firstLine="72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cs="Arial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АМО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1</dc:creator>
  <cp:lastModifiedBy>bardovskiykv</cp:lastModifiedBy>
  <cp:revision>14</cp:revision>
  <dcterms:created xsi:type="dcterms:W3CDTF">2019-12-16T06:37:00Z</dcterms:created>
  <dcterms:modified xsi:type="dcterms:W3CDTF">2026-02-09T13:11:21Z</dcterms:modified>
  <cp:version>983040</cp:version>
</cp:coreProperties>
</file>