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F3" w:rsidRPr="002347F5" w:rsidRDefault="00BF79F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F79F3" w:rsidRPr="002347F5" w:rsidRDefault="00BF79F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ГУБЕРНАТОР МУРМАНСКОЙ ОБЛАСТИ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ПОСТАНОВЛЕНИЕ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от 21 июля 2015 г. N 87-ПГ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 xml:space="preserve">ОБ УТВЕРЖДЕНИИ ПЕРЕЧНЯ ДОЛЖНОСТЕЙ </w:t>
      </w:r>
      <w:proofErr w:type="gramStart"/>
      <w:r w:rsidRPr="002347F5">
        <w:rPr>
          <w:rFonts w:ascii="Times New Roman" w:hAnsi="Times New Roman" w:cs="Times New Roman"/>
        </w:rPr>
        <w:t>ГОСУДАРСТВЕННОЙ</w:t>
      </w:r>
      <w:proofErr w:type="gramEnd"/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ГРАЖДАНСКОЙ СЛУЖБЫ МУРМАНСКОЙ ОБЛАСТИ, ПРИ ЗАМЕЩЕНИИ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347F5">
        <w:rPr>
          <w:rFonts w:ascii="Times New Roman" w:hAnsi="Times New Roman" w:cs="Times New Roman"/>
        </w:rPr>
        <w:t>КОТОРЫХ</w:t>
      </w:r>
      <w:proofErr w:type="gramEnd"/>
      <w:r w:rsidRPr="002347F5">
        <w:rPr>
          <w:rFonts w:ascii="Times New Roman" w:hAnsi="Times New Roman" w:cs="Times New Roman"/>
        </w:rPr>
        <w:t xml:space="preserve"> ГОСУДАРСТВЕННЫМ ГРАЖДАНСКИМ СЛУЖАЩИМ МУРМАНСКОЙ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ОБЛАСТИ ЗАПРЕЩАЕТСЯ ОТКРЫВАТЬ И ИМЕТЬ СЧЕТА (ВКЛАДЫ),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ХРАНИТЬ НАЛИЧНЫЕ ДЕНЕЖНЫЕ СРЕДСТВА И ЦЕННОСТИ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В ИНОСТРАННЫХ БАНКАХ, РАСПОЛОЖЕННЫХ ЗА ПРЕДЕЛАМИ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ТЕРРИТОРИИ РОССИЙСКОЙ ФЕДЕРАЦИИ, ВЛАДЕТЬ И (ИЛИ)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ПОЛЬЗОВАТЬСЯ ИНОСТРАННЫМИ ФИНАНСОВЫМИ ИНСТРУМЕНТАМИ</w:t>
      </w:r>
    </w:p>
    <w:p w:rsidR="00BF79F3" w:rsidRPr="002347F5" w:rsidRDefault="00BF79F3">
      <w:pPr>
        <w:pStyle w:val="ConsPlusNormal"/>
        <w:jc w:val="both"/>
        <w:rPr>
          <w:rFonts w:ascii="Times New Roman" w:hAnsi="Times New Roman" w:cs="Times New Roman"/>
        </w:rPr>
      </w:pPr>
    </w:p>
    <w:p w:rsidR="00BF79F3" w:rsidRPr="002347F5" w:rsidRDefault="00BF79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 xml:space="preserve">Во исполнение </w:t>
      </w:r>
      <w:hyperlink r:id="rId4" w:history="1">
        <w:r w:rsidRPr="002347F5">
          <w:rPr>
            <w:rFonts w:ascii="Times New Roman" w:hAnsi="Times New Roman" w:cs="Times New Roman"/>
          </w:rPr>
          <w:t>Указа</w:t>
        </w:r>
      </w:hyperlink>
      <w:r w:rsidRPr="002347F5">
        <w:rPr>
          <w:rFonts w:ascii="Times New Roman" w:hAnsi="Times New Roman" w:cs="Times New Roman"/>
        </w:rPr>
        <w:t xml:space="preserve"> Президента Российской Федерации от 08.03.2015 N 120 "О некоторых вопросах противодействия коррупции", </w:t>
      </w:r>
      <w:hyperlink r:id="rId5" w:history="1">
        <w:r w:rsidRPr="002347F5">
          <w:rPr>
            <w:rFonts w:ascii="Times New Roman" w:hAnsi="Times New Roman" w:cs="Times New Roman"/>
          </w:rPr>
          <w:t>Закона</w:t>
        </w:r>
      </w:hyperlink>
      <w:r w:rsidRPr="002347F5">
        <w:rPr>
          <w:rFonts w:ascii="Times New Roman" w:hAnsi="Times New Roman" w:cs="Times New Roman"/>
        </w:rPr>
        <w:t xml:space="preserve"> Мурманской области от 26.10.2007 N 898-01-ЗМО "О противодействии коррупции в Мурманской области" постановляю:</w:t>
      </w:r>
    </w:p>
    <w:p w:rsidR="00BF79F3" w:rsidRPr="002347F5" w:rsidRDefault="00BF79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 xml:space="preserve">утвердить прилагаемый </w:t>
      </w:r>
      <w:hyperlink w:anchor="P31" w:history="1">
        <w:r w:rsidRPr="002347F5">
          <w:rPr>
            <w:rFonts w:ascii="Times New Roman" w:hAnsi="Times New Roman" w:cs="Times New Roman"/>
          </w:rPr>
          <w:t>перечень</w:t>
        </w:r>
      </w:hyperlink>
      <w:r w:rsidRPr="002347F5">
        <w:rPr>
          <w:rFonts w:ascii="Times New Roman" w:hAnsi="Times New Roman" w:cs="Times New Roman"/>
        </w:rPr>
        <w:t xml:space="preserve"> должностей государственной гражданской службы Мурманской области, при замещении которых государственным гражданским служащим Мурманской области запрещается </w:t>
      </w:r>
      <w:proofErr w:type="gramStart"/>
      <w:r w:rsidRPr="002347F5">
        <w:rPr>
          <w:rFonts w:ascii="Times New Roman" w:hAnsi="Times New Roman" w:cs="Times New Roman"/>
        </w:rPr>
        <w:t>открывать и иметь</w:t>
      </w:r>
      <w:proofErr w:type="gramEnd"/>
      <w:r w:rsidRPr="002347F5">
        <w:rPr>
          <w:rFonts w:ascii="Times New Roman" w:hAnsi="Times New Roman" w:cs="Times New Roman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F79F3" w:rsidRPr="002347F5" w:rsidRDefault="00BF79F3">
      <w:pPr>
        <w:pStyle w:val="ConsPlusNormal"/>
        <w:jc w:val="both"/>
        <w:rPr>
          <w:rFonts w:ascii="Times New Roman" w:hAnsi="Times New Roman" w:cs="Times New Roman"/>
        </w:rPr>
      </w:pPr>
    </w:p>
    <w:p w:rsidR="00BF79F3" w:rsidRPr="002347F5" w:rsidRDefault="00BF79F3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2347F5">
        <w:rPr>
          <w:rFonts w:ascii="Times New Roman" w:hAnsi="Times New Roman" w:cs="Times New Roman"/>
        </w:rPr>
        <w:t>Врио</w:t>
      </w:r>
      <w:proofErr w:type="spellEnd"/>
      <w:r w:rsidRPr="002347F5">
        <w:rPr>
          <w:rFonts w:ascii="Times New Roman" w:hAnsi="Times New Roman" w:cs="Times New Roman"/>
        </w:rPr>
        <w:t xml:space="preserve"> Губернатора</w:t>
      </w:r>
    </w:p>
    <w:p w:rsidR="00BF79F3" w:rsidRPr="002347F5" w:rsidRDefault="00BF79F3">
      <w:pPr>
        <w:pStyle w:val="ConsPlusNormal"/>
        <w:jc w:val="right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Мурманской области</w:t>
      </w:r>
    </w:p>
    <w:p w:rsidR="00BF79F3" w:rsidRPr="002347F5" w:rsidRDefault="00BF79F3">
      <w:pPr>
        <w:pStyle w:val="ConsPlusNormal"/>
        <w:jc w:val="right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А.ТЮКАВИН</w:t>
      </w:r>
    </w:p>
    <w:p w:rsidR="00BF79F3" w:rsidRPr="002347F5" w:rsidRDefault="00BF79F3">
      <w:pPr>
        <w:pStyle w:val="ConsPlusNormal"/>
        <w:jc w:val="both"/>
        <w:rPr>
          <w:rFonts w:ascii="Times New Roman" w:hAnsi="Times New Roman" w:cs="Times New Roman"/>
        </w:rPr>
      </w:pPr>
    </w:p>
    <w:p w:rsidR="00BF79F3" w:rsidRPr="002347F5" w:rsidRDefault="00BF79F3">
      <w:pPr>
        <w:pStyle w:val="ConsPlusNormal"/>
        <w:jc w:val="both"/>
        <w:rPr>
          <w:rFonts w:ascii="Times New Roman" w:hAnsi="Times New Roman" w:cs="Times New Roman"/>
        </w:rPr>
      </w:pPr>
    </w:p>
    <w:p w:rsidR="00BF79F3" w:rsidRPr="002347F5" w:rsidRDefault="00BF79F3">
      <w:pPr>
        <w:pStyle w:val="ConsPlusNormal"/>
        <w:jc w:val="both"/>
        <w:rPr>
          <w:rFonts w:ascii="Times New Roman" w:hAnsi="Times New Roman" w:cs="Times New Roman"/>
        </w:rPr>
      </w:pPr>
    </w:p>
    <w:p w:rsidR="00BF79F3" w:rsidRDefault="00BF79F3">
      <w:pPr>
        <w:pStyle w:val="ConsPlusNormal"/>
        <w:jc w:val="both"/>
        <w:rPr>
          <w:rFonts w:ascii="Times New Roman" w:hAnsi="Times New Roman" w:cs="Times New Roman"/>
        </w:rPr>
      </w:pPr>
    </w:p>
    <w:p w:rsidR="002347F5" w:rsidRDefault="002347F5">
      <w:pPr>
        <w:pStyle w:val="ConsPlusNormal"/>
        <w:jc w:val="both"/>
        <w:rPr>
          <w:rFonts w:ascii="Times New Roman" w:hAnsi="Times New Roman" w:cs="Times New Roman"/>
        </w:rPr>
      </w:pPr>
    </w:p>
    <w:p w:rsidR="002347F5" w:rsidRDefault="002347F5">
      <w:pPr>
        <w:pStyle w:val="ConsPlusNormal"/>
        <w:jc w:val="both"/>
        <w:rPr>
          <w:rFonts w:ascii="Times New Roman" w:hAnsi="Times New Roman" w:cs="Times New Roman"/>
        </w:rPr>
      </w:pPr>
    </w:p>
    <w:p w:rsidR="002347F5" w:rsidRPr="002347F5" w:rsidRDefault="002347F5">
      <w:pPr>
        <w:pStyle w:val="ConsPlusNormal"/>
        <w:jc w:val="both"/>
        <w:rPr>
          <w:rFonts w:ascii="Times New Roman" w:hAnsi="Times New Roman" w:cs="Times New Roman"/>
        </w:rPr>
      </w:pPr>
    </w:p>
    <w:p w:rsidR="00BF79F3" w:rsidRPr="002347F5" w:rsidRDefault="00BF79F3">
      <w:pPr>
        <w:pStyle w:val="ConsPlusNormal"/>
        <w:jc w:val="both"/>
        <w:rPr>
          <w:rFonts w:ascii="Times New Roman" w:hAnsi="Times New Roman" w:cs="Times New Roman"/>
        </w:rPr>
      </w:pPr>
    </w:p>
    <w:p w:rsidR="00BF79F3" w:rsidRPr="002347F5" w:rsidRDefault="00BF79F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Утвержден</w:t>
      </w:r>
    </w:p>
    <w:p w:rsidR="00BF79F3" w:rsidRPr="002347F5" w:rsidRDefault="00BF79F3">
      <w:pPr>
        <w:pStyle w:val="ConsPlusNormal"/>
        <w:jc w:val="right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постановлением</w:t>
      </w:r>
    </w:p>
    <w:p w:rsidR="00BF79F3" w:rsidRPr="002347F5" w:rsidRDefault="00BF79F3">
      <w:pPr>
        <w:pStyle w:val="ConsPlusNormal"/>
        <w:jc w:val="right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Губернатора Мурманской области</w:t>
      </w:r>
    </w:p>
    <w:p w:rsidR="00BF79F3" w:rsidRPr="002347F5" w:rsidRDefault="00BF79F3">
      <w:pPr>
        <w:pStyle w:val="ConsPlusNormal"/>
        <w:jc w:val="right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от 21 июля 2015 г. N 87-ПГ</w:t>
      </w:r>
    </w:p>
    <w:p w:rsidR="00BF79F3" w:rsidRPr="002347F5" w:rsidRDefault="00BF79F3">
      <w:pPr>
        <w:pStyle w:val="ConsPlusNormal"/>
        <w:jc w:val="both"/>
        <w:rPr>
          <w:rFonts w:ascii="Times New Roman" w:hAnsi="Times New Roman" w:cs="Times New Roman"/>
        </w:rPr>
      </w:pP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2347F5">
        <w:rPr>
          <w:rFonts w:ascii="Times New Roman" w:hAnsi="Times New Roman" w:cs="Times New Roman"/>
        </w:rPr>
        <w:t>ПЕРЕЧЕНЬ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ДОЛЖНОСТЕЙ ГОСУДАРСТВЕННОЙ ГРАЖДАНСКОЙ СЛУЖБЫ МУРМАНСКОЙ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 xml:space="preserve">ОБЛАСТИ, ПРИ ЗАМЕЩЕНИИ КОТОРЫХ </w:t>
      </w:r>
      <w:proofErr w:type="gramStart"/>
      <w:r w:rsidRPr="002347F5">
        <w:rPr>
          <w:rFonts w:ascii="Times New Roman" w:hAnsi="Times New Roman" w:cs="Times New Roman"/>
        </w:rPr>
        <w:t>ГОСУДАРСТВЕННЫМ</w:t>
      </w:r>
      <w:proofErr w:type="gramEnd"/>
      <w:r w:rsidRPr="002347F5">
        <w:rPr>
          <w:rFonts w:ascii="Times New Roman" w:hAnsi="Times New Roman" w:cs="Times New Roman"/>
        </w:rPr>
        <w:t xml:space="preserve"> ГРАЖДАНСКИМ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СЛУЖАЩИМ МУРМАНСКОЙ ОБЛАСТИ ЗАПРЕЩАЕТСЯ ОТКРЫВАТЬ И ИМЕТЬ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СЧЕТА (ВКЛАДЫ), ХРАНИТЬ НАЛИЧНЫЕ ДЕНЕЖНЫЕ СРЕДСТВА И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ЦЕННОСТИ В ИНОСТРАННЫХ БАНКАХ, РАСПОЛОЖЕННЫХ ЗА ПРЕДЕЛАМИ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ТЕРРИТОРИИ РОССИЙСКОЙ ФЕДЕРАЦИИ, ВЛАДЕТЬ И (ИЛИ)</w:t>
      </w:r>
    </w:p>
    <w:p w:rsidR="00BF79F3" w:rsidRPr="002347F5" w:rsidRDefault="00BF79F3">
      <w:pPr>
        <w:pStyle w:val="ConsPlusTitle"/>
        <w:jc w:val="center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ПОЛЬЗОВАТЬСЯ ИНОСТРАННЫМИ ФИНАНСОВЫМИ ИНСТРУМЕНТАМИ</w:t>
      </w:r>
    </w:p>
    <w:p w:rsidR="00BF79F3" w:rsidRPr="002347F5" w:rsidRDefault="00BF79F3">
      <w:pPr>
        <w:pStyle w:val="ConsPlusNormal"/>
        <w:jc w:val="both"/>
        <w:rPr>
          <w:rFonts w:ascii="Times New Roman" w:hAnsi="Times New Roman" w:cs="Times New Roman"/>
        </w:rPr>
      </w:pPr>
    </w:p>
    <w:p w:rsidR="00BF79F3" w:rsidRPr="002347F5" w:rsidRDefault="00BF79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 xml:space="preserve">1. </w:t>
      </w:r>
      <w:proofErr w:type="gramStart"/>
      <w:r w:rsidRPr="002347F5">
        <w:rPr>
          <w:rFonts w:ascii="Times New Roman" w:hAnsi="Times New Roman" w:cs="Times New Roman"/>
        </w:rPr>
        <w:t xml:space="preserve">Должности государственной гражданской службы Мурманской области, отнесенные </w:t>
      </w:r>
      <w:hyperlink r:id="rId6" w:history="1">
        <w:r w:rsidRPr="002347F5">
          <w:rPr>
            <w:rFonts w:ascii="Times New Roman" w:hAnsi="Times New Roman" w:cs="Times New Roman"/>
          </w:rPr>
          <w:t>Реестром</w:t>
        </w:r>
      </w:hyperlink>
      <w:r w:rsidRPr="002347F5">
        <w:rPr>
          <w:rFonts w:ascii="Times New Roman" w:hAnsi="Times New Roman" w:cs="Times New Roman"/>
        </w:rPr>
        <w:t xml:space="preserve"> должностей государственной гражданской службы Мурманской области, утвержденным Законом Мурманской области от 24.10.2005 N 668-01-ЗМО "О Реестре должностей государственной гражданской службы Мурманской области", к высшей группе должностей.</w:t>
      </w:r>
      <w:proofErr w:type="gramEnd"/>
    </w:p>
    <w:p w:rsidR="00BF79F3" w:rsidRPr="002347F5" w:rsidRDefault="00BF79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47F5">
        <w:rPr>
          <w:rFonts w:ascii="Times New Roman" w:hAnsi="Times New Roman" w:cs="Times New Roman"/>
        </w:rPr>
        <w:t>2. Должности государственной гражданской службы Мурманской области, исполнение обязанностей по которым предусматривает допу</w:t>
      </w:r>
      <w:proofErr w:type="gramStart"/>
      <w:r w:rsidRPr="002347F5">
        <w:rPr>
          <w:rFonts w:ascii="Times New Roman" w:hAnsi="Times New Roman" w:cs="Times New Roman"/>
        </w:rPr>
        <w:t>ск к св</w:t>
      </w:r>
      <w:proofErr w:type="gramEnd"/>
      <w:r w:rsidRPr="002347F5">
        <w:rPr>
          <w:rFonts w:ascii="Times New Roman" w:hAnsi="Times New Roman" w:cs="Times New Roman"/>
        </w:rPr>
        <w:t>едениям особой важности.</w:t>
      </w:r>
    </w:p>
    <w:sectPr w:rsidR="00BF79F3" w:rsidRPr="002347F5" w:rsidSect="002347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9F3"/>
    <w:rsid w:val="000C6C77"/>
    <w:rsid w:val="002347F5"/>
    <w:rsid w:val="00BF79F3"/>
    <w:rsid w:val="00D95B8B"/>
    <w:rsid w:val="00EA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F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9F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9F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DBF9F0E8DADBB0FA5D8915DC28BC7843BDB6247AA2449B6C6EA3211F1C321FA333A49BB245D86724F9503A7EF61F3D079C176278E5479A7FDBDD3zBd0N" TargetMode="External"/><Relationship Id="rId5" Type="http://schemas.openxmlformats.org/officeDocument/2006/relationships/hyperlink" Target="consultantplus://offline/ref=FDDDBF9F0E8DADBB0FA5D8915DC28BC7843BDB6247AA2548B4CDEA3211F1C321FA333A49BB245D81791BC445F3E937A78A2CC86A209056z7dFN" TargetMode="External"/><Relationship Id="rId4" Type="http://schemas.openxmlformats.org/officeDocument/2006/relationships/hyperlink" Target="consultantplus://offline/ref=FDDDBF9F0E8DADBB0FA5C69C4BAED5C28238866F44AC2F18E891EC654EA1C574A8736410FA654E8776519701A4zEd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marenkova</dc:creator>
  <cp:lastModifiedBy>marenkova</cp:lastModifiedBy>
  <cp:revision>3</cp:revision>
  <dcterms:created xsi:type="dcterms:W3CDTF">2022-04-25T13:29:00Z</dcterms:created>
  <dcterms:modified xsi:type="dcterms:W3CDTF">2022-04-25T13:31:00Z</dcterms:modified>
</cp:coreProperties>
</file>