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E73C5" w14:textId="77777777" w:rsidR="00343DBE" w:rsidRDefault="00AD42A5">
      <w:pPr>
        <w:spacing w:after="0" w:line="240" w:lineRule="auto"/>
        <w:ind w:left="10632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Приложение </w:t>
      </w:r>
    </w:p>
    <w:p w14:paraId="642C2907" w14:textId="77777777" w:rsidR="00343DBE" w:rsidRDefault="00AD42A5">
      <w:pPr>
        <w:spacing w:after="0" w:line="240" w:lineRule="auto"/>
        <w:ind w:left="10632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 постановлению Правительства</w:t>
      </w:r>
    </w:p>
    <w:p w14:paraId="0D2ED0EE" w14:textId="77777777" w:rsidR="00343DBE" w:rsidRDefault="00AD42A5">
      <w:pPr>
        <w:spacing w:after="0" w:line="240" w:lineRule="auto"/>
        <w:ind w:left="10632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Мурманской области</w:t>
      </w:r>
    </w:p>
    <w:p w14:paraId="5811F6B4" w14:textId="601FB143" w:rsidR="00343DBE" w:rsidRDefault="00AD42A5">
      <w:pPr>
        <w:tabs>
          <w:tab w:val="left" w:pos="14598"/>
        </w:tabs>
        <w:spacing w:after="0" w:line="240" w:lineRule="auto"/>
        <w:ind w:left="10632" w:right="-28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 xml:space="preserve"> </w:t>
      </w:r>
      <w:r w:rsidR="00565DAF" w:rsidRPr="00565DAF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</w:t>
      </w:r>
      <w:r w:rsidR="0075262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 xml:space="preserve"> </w:t>
      </w:r>
      <w:r w:rsidR="00565DAF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>________</w:t>
      </w:r>
      <w:r>
        <w:rPr>
          <w:color w:val="FFFFFF" w:themeColor="background1"/>
          <w:highlight w:val="white"/>
        </w:rPr>
        <w:t>.</w:t>
      </w:r>
    </w:p>
    <w:p w14:paraId="443232BA" w14:textId="77777777" w:rsidR="00343DBE" w:rsidRDefault="00343DBE">
      <w:pPr>
        <w:spacing w:after="0" w:line="240" w:lineRule="auto"/>
        <w:ind w:left="6096"/>
        <w:jc w:val="both"/>
        <w:rPr>
          <w:highlight w:val="white"/>
        </w:rPr>
      </w:pPr>
    </w:p>
    <w:p w14:paraId="54D0F385" w14:textId="77777777" w:rsidR="00343DBE" w:rsidRDefault="00343DBE">
      <w:pPr>
        <w:spacing w:after="0" w:line="240" w:lineRule="auto"/>
        <w:jc w:val="center"/>
        <w:rPr>
          <w:highlight w:val="white"/>
        </w:rPr>
      </w:pPr>
    </w:p>
    <w:p w14:paraId="6F1B0902" w14:textId="77777777" w:rsidR="00343DBE" w:rsidRDefault="00AD42A5">
      <w:pPr>
        <w:spacing w:after="0" w:line="240" w:lineRule="auto"/>
        <w:jc w:val="center"/>
        <w:rPr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Изменения в государственную программу Мурманской области</w:t>
      </w:r>
    </w:p>
    <w:p w14:paraId="7B358DCE" w14:textId="77777777" w:rsidR="00343DBE" w:rsidRDefault="00AD42A5">
      <w:pPr>
        <w:spacing w:after="0" w:line="240" w:lineRule="auto"/>
        <w:jc w:val="center"/>
        <w:rPr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«Общественная безопасность»</w:t>
      </w:r>
    </w:p>
    <w:p w14:paraId="508E103F" w14:textId="77777777" w:rsidR="00343DBE" w:rsidRDefault="00343DBE">
      <w:pPr>
        <w:spacing w:after="0" w:line="240" w:lineRule="auto"/>
        <w:ind w:firstLine="709"/>
        <w:jc w:val="both"/>
        <w:rPr>
          <w:highlight w:val="white"/>
        </w:rPr>
      </w:pPr>
    </w:p>
    <w:p w14:paraId="751216D4" w14:textId="77777777" w:rsidR="009555A1" w:rsidRDefault="00AD42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1. </w:t>
      </w:r>
      <w:r w:rsidR="009555A1">
        <w:rPr>
          <w:rFonts w:ascii="Times New Roman" w:eastAsia="Times New Roman" w:hAnsi="Times New Roman"/>
          <w:sz w:val="28"/>
          <w:szCs w:val="28"/>
          <w:highlight w:val="white"/>
        </w:rPr>
        <w:t xml:space="preserve">В таблице подраздела </w:t>
      </w:r>
      <w:r w:rsidR="009555A1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2.1 «Основные Положения» </w:t>
      </w:r>
      <w:r w:rsidR="00E16E89">
        <w:rPr>
          <w:rFonts w:ascii="Times New Roman" w:hAnsi="Times New Roman" w:cs="Times New Roman"/>
          <w:bCs/>
          <w:sz w:val="28"/>
          <w:szCs w:val="28"/>
          <w:highlight w:val="white"/>
        </w:rPr>
        <w:t>П</w:t>
      </w:r>
      <w:r w:rsidR="006555E9">
        <w:rPr>
          <w:rFonts w:ascii="Times New Roman" w:hAnsi="Times New Roman" w:cs="Times New Roman"/>
          <w:bCs/>
          <w:sz w:val="28"/>
          <w:szCs w:val="28"/>
          <w:highlight w:val="white"/>
        </w:rPr>
        <w:t>аспорта государственной программы Мурманской области «Общественная безопасность»» (д</w:t>
      </w:r>
      <w:r w:rsidR="006555E9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алее – государственная программа):</w:t>
      </w:r>
    </w:p>
    <w:p w14:paraId="5202A9F7" w14:textId="77777777" w:rsidR="00343DBE" w:rsidRDefault="005975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1.</w:t>
      </w:r>
      <w:r w:rsidR="00565DAF">
        <w:rPr>
          <w:rFonts w:ascii="Times New Roman" w:hAnsi="Times New Roman" w:cs="Times New Roman"/>
          <w:bCs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 Позицию </w:t>
      </w:r>
      <w:r w:rsidR="00AD42A5">
        <w:rPr>
          <w:rFonts w:ascii="Times New Roman" w:hAnsi="Times New Roman" w:cs="Times New Roman"/>
          <w:bCs/>
          <w:sz w:val="28"/>
          <w:szCs w:val="28"/>
          <w:highlight w:val="white"/>
        </w:rPr>
        <w:t>«</w:t>
      </w:r>
      <w:r w:rsidR="00163DB6">
        <w:rPr>
          <w:rFonts w:ascii="Times New Roman" w:hAnsi="Times New Roman" w:cs="Times New Roman"/>
          <w:bCs/>
          <w:sz w:val="28"/>
          <w:szCs w:val="28"/>
          <w:highlight w:val="white"/>
        </w:rPr>
        <w:t>Объемы ф</w:t>
      </w:r>
      <w:r w:rsidR="00AD42A5">
        <w:rPr>
          <w:rFonts w:ascii="Times New Roman" w:hAnsi="Times New Roman" w:cs="Times New Roman"/>
          <w:bCs/>
          <w:sz w:val="28"/>
          <w:szCs w:val="28"/>
          <w:highlight w:val="white"/>
        </w:rPr>
        <w:t>инансово</w:t>
      </w:r>
      <w:r w:rsidR="00163DB6">
        <w:rPr>
          <w:rFonts w:ascii="Times New Roman" w:hAnsi="Times New Roman" w:cs="Times New Roman"/>
          <w:bCs/>
          <w:sz w:val="28"/>
          <w:szCs w:val="28"/>
          <w:highlight w:val="white"/>
        </w:rPr>
        <w:t>го</w:t>
      </w:r>
      <w:r w:rsidR="00AD42A5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обеспечени</w:t>
      </w:r>
      <w:r w:rsidR="00163DB6">
        <w:rPr>
          <w:rFonts w:ascii="Times New Roman" w:hAnsi="Times New Roman" w:cs="Times New Roman"/>
          <w:bCs/>
          <w:sz w:val="28"/>
          <w:szCs w:val="28"/>
          <w:highlight w:val="white"/>
        </w:rPr>
        <w:t>я</w:t>
      </w:r>
      <w:r w:rsidR="004C0444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 w:rsidR="004C0444" w:rsidRPr="004C0444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за весь период реализации</w:t>
      </w:r>
      <w:r w:rsidR="00CA4EB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>»</w:t>
      </w:r>
      <w:r w:rsidR="00AD42A5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 изложить в редакции:</w:t>
      </w:r>
    </w:p>
    <w:p w14:paraId="4B3F58BF" w14:textId="77777777" w:rsidR="0059752E" w:rsidRDefault="005975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 w:themeColor="background1"/>
          <w:highlight w:val="white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0773"/>
      </w:tblGrid>
      <w:tr w:rsidR="00163DB6" w14:paraId="03492A7B" w14:textId="77777777" w:rsidTr="00823A4D">
        <w:trPr>
          <w:trHeight w:val="85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66E" w14:textId="77777777" w:rsidR="00163DB6" w:rsidRPr="00163DB6" w:rsidRDefault="0005079E" w:rsidP="00163D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>«</w:t>
            </w:r>
            <w:r w:rsidR="00163DB6" w:rsidRPr="00163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B25" w14:textId="3ED6BD6F" w:rsidR="00163DB6" w:rsidRPr="003D410A" w:rsidRDefault="00163DB6" w:rsidP="00163D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2021 - 2030: </w:t>
            </w:r>
            <w:r w:rsidR="007A0BB2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25 005 725,6</w:t>
            </w: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40FE5479" w14:textId="77777777" w:rsidR="00163DB6" w:rsidRPr="003D410A" w:rsidRDefault="00163DB6" w:rsidP="00163DB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</w:t>
            </w:r>
            <w:r w:rsidR="00B54A39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I: </w:t>
            </w:r>
            <w:r w:rsidR="002238E4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54A39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23A4D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2238E4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891</w:t>
            </w:r>
            <w:r w:rsidR="002238E4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  <w:r w:rsidR="00B54A39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тыс. рублей.</w:t>
            </w:r>
          </w:p>
          <w:p w14:paraId="77FB6B1D" w14:textId="53BB2F0D" w:rsidR="00B54A39" w:rsidRPr="00163DB6" w:rsidRDefault="00163DB6" w:rsidP="003D41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pP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 II:</w:t>
            </w:r>
            <w:r w:rsidR="00823A4D"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Pr="003D4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4FEC" w:rsidRPr="003D41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0BB2" w:rsidRPr="003D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FEC" w:rsidRPr="003D41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BB2" w:rsidRPr="003D41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0BB2">
              <w:rPr>
                <w:rFonts w:ascii="Times New Roman" w:hAnsi="Times New Roman" w:cs="Times New Roman"/>
                <w:sz w:val="24"/>
                <w:szCs w:val="24"/>
              </w:rPr>
              <w:t xml:space="preserve"> 587,2</w:t>
            </w:r>
            <w:r w:rsidR="00B54A39" w:rsidRPr="00790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</w:t>
            </w:r>
            <w:r w:rsidRPr="00163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>. рублей</w:t>
            </w:r>
            <w:r w:rsidR="00050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>»</w:t>
            </w:r>
          </w:p>
        </w:tc>
      </w:tr>
    </w:tbl>
    <w:p w14:paraId="28EF5660" w14:textId="77777777" w:rsidR="00343DBE" w:rsidRDefault="00343D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00D1625E" w14:textId="77777777" w:rsidR="00343DBE" w:rsidRDefault="00565DAF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</w:t>
      </w:r>
      <w:r w:rsidR="00AD42A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 w:rsidR="008C2CE5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Таблицу подраздела 2.5 «</w:t>
      </w:r>
      <w:r w:rsidR="008C2CE5" w:rsidRPr="008C2CE5">
        <w:rPr>
          <w:rFonts w:ascii="Times New Roman" w:hAnsi="Times New Roman" w:cs="Times New Roman"/>
          <w:sz w:val="28"/>
          <w:szCs w:val="28"/>
        </w:rPr>
        <w:t>Финансовое обеспечение государственной программы</w:t>
      </w:r>
      <w:r w:rsidR="008C2CE5">
        <w:rPr>
          <w:rFonts w:ascii="Times New Roman" w:eastAsia="Times New Roman" w:hAnsi="Times New Roman" w:cs="Times New Roman"/>
          <w:color w:val="000000"/>
          <w:sz w:val="28"/>
          <w:szCs w:val="28"/>
        </w:rPr>
        <w:t>» изложить в редакции:</w:t>
      </w:r>
      <w:r w:rsidR="008C2CE5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</w:p>
    <w:p w14:paraId="7BB7712F" w14:textId="77777777" w:rsidR="00343DBE" w:rsidRDefault="00343DBE">
      <w:pPr>
        <w:pStyle w:val="a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1417"/>
        <w:gridCol w:w="1276"/>
        <w:gridCol w:w="1276"/>
        <w:gridCol w:w="1275"/>
        <w:gridCol w:w="1276"/>
        <w:gridCol w:w="1229"/>
        <w:gridCol w:w="1354"/>
      </w:tblGrid>
      <w:tr w:rsidR="008C2CE5" w14:paraId="7A296E61" w14:textId="77777777" w:rsidTr="00B416F2">
        <w:tc>
          <w:tcPr>
            <w:tcW w:w="5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0B64" w14:textId="77777777" w:rsidR="008C2CE5" w:rsidRDefault="0005079E" w:rsidP="003D410A">
            <w:r>
              <w:t>«</w:t>
            </w:r>
            <w:r w:rsidR="008C2CE5"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CF53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8C2CE5" w14:paraId="1CA9D8BC" w14:textId="77777777" w:rsidTr="00823A4D">
        <w:trPr>
          <w:trHeight w:val="215"/>
        </w:trPr>
        <w:tc>
          <w:tcPr>
            <w:tcW w:w="5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72A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8DB4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E4E5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E900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8D9A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164C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B24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65E4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8C2CE5" w14:paraId="26DD0012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645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03F8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FED6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24FD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0887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FE62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931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A21" w14:textId="77777777" w:rsidR="008C2CE5" w:rsidRDefault="008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42EB0" w14:paraId="6A288A74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8497" w14:textId="77777777" w:rsidR="00842EB0" w:rsidRDefault="00842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445C" w14:textId="17802DD4" w:rsidR="00842EB0" w:rsidRPr="00823C00" w:rsidRDefault="00823C00" w:rsidP="00AF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2708606,4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5D68" w14:textId="3F0CFCC0" w:rsidR="00842EB0" w:rsidRPr="00823C00" w:rsidRDefault="00842EB0" w:rsidP="008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28</w:t>
            </w:r>
            <w:r w:rsidR="00A1122F" w:rsidRPr="00823C00">
              <w:rPr>
                <w:rFonts w:ascii="Times New Roman" w:hAnsi="Times New Roman" w:cs="Times New Roman"/>
              </w:rPr>
              <w:t>7</w:t>
            </w:r>
            <w:r w:rsidR="00823C00" w:rsidRPr="00823C00">
              <w:rPr>
                <w:rFonts w:ascii="Times New Roman" w:hAnsi="Times New Roman" w:cs="Times New Roman"/>
              </w:rPr>
              <w:t>3</w:t>
            </w:r>
            <w:r w:rsidR="00AF7ED2" w:rsidRPr="00823C00">
              <w:rPr>
                <w:rFonts w:ascii="Times New Roman" w:hAnsi="Times New Roman" w:cs="Times New Roman"/>
              </w:rPr>
              <w:t>9</w:t>
            </w:r>
            <w:r w:rsidR="00A1122F" w:rsidRPr="00823C00">
              <w:rPr>
                <w:rFonts w:ascii="Times New Roman" w:hAnsi="Times New Roman" w:cs="Times New Roman"/>
              </w:rPr>
              <w:t>9</w:t>
            </w:r>
            <w:r w:rsidR="00AF7ED2" w:rsidRPr="00823C00">
              <w:rPr>
                <w:rFonts w:ascii="Times New Roman" w:hAnsi="Times New Roman" w:cs="Times New Roman"/>
              </w:rPr>
              <w:t>3</w:t>
            </w:r>
            <w:r w:rsidR="002C1BD7" w:rsidRPr="00823C00">
              <w:rPr>
                <w:rFonts w:ascii="Times New Roman" w:hAnsi="Times New Roman" w:cs="Times New Roman"/>
              </w:rPr>
              <w:t>,</w:t>
            </w:r>
            <w:r w:rsidR="00A1122F" w:rsidRPr="00823C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C69" w14:textId="5433E0FE" w:rsidR="00842EB0" w:rsidRPr="00823C00" w:rsidRDefault="00842EB0" w:rsidP="00AF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</w:t>
            </w:r>
            <w:r w:rsidR="00A1122F" w:rsidRPr="00823C00">
              <w:rPr>
                <w:rFonts w:ascii="Times New Roman" w:hAnsi="Times New Roman" w:cs="Times New Roman"/>
              </w:rPr>
              <w:t>44140</w:t>
            </w:r>
            <w:r w:rsidR="00AF7ED2" w:rsidRPr="00823C00">
              <w:rPr>
                <w:rFonts w:ascii="Times New Roman" w:hAnsi="Times New Roman" w:cs="Times New Roman"/>
              </w:rPr>
              <w:t>6</w:t>
            </w:r>
            <w:r w:rsidRPr="00823C00">
              <w:rPr>
                <w:rFonts w:ascii="Times New Roman" w:hAnsi="Times New Roman" w:cs="Times New Roman"/>
              </w:rPr>
              <w:t>,</w:t>
            </w:r>
            <w:r w:rsidR="00AF7ED2" w:rsidRPr="00823C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283" w14:textId="77292960" w:rsidR="00842EB0" w:rsidRPr="00823C00" w:rsidRDefault="00842EB0" w:rsidP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236</w:t>
            </w:r>
            <w:r w:rsidR="00A1122F" w:rsidRPr="00823C00">
              <w:rPr>
                <w:rFonts w:ascii="Times New Roman" w:hAnsi="Times New Roman" w:cs="Times New Roman"/>
              </w:rPr>
              <w:t>3526</w:t>
            </w:r>
            <w:r w:rsidRPr="00823C00">
              <w:rPr>
                <w:rFonts w:ascii="Times New Roman" w:hAnsi="Times New Roman" w:cs="Times New Roman"/>
              </w:rPr>
              <w:t>,</w:t>
            </w:r>
            <w:r w:rsidR="00AF7ED2" w:rsidRPr="00823C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F889" w14:textId="694EF56F" w:rsidR="00842EB0" w:rsidRPr="00823C00" w:rsidRDefault="00AF7ED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2363526,8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7DA8" w14:textId="48DB8C64" w:rsidR="00842EB0" w:rsidRPr="00823C00" w:rsidRDefault="00AF7ED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2363526,8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605D" w14:textId="186AECB6" w:rsidR="00842EB0" w:rsidRPr="00823C00" w:rsidRDefault="00037BAC" w:rsidP="008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151</w:t>
            </w:r>
            <w:r w:rsidR="00823C00" w:rsidRPr="00823C00">
              <w:rPr>
                <w:rFonts w:ascii="Times New Roman" w:hAnsi="Times New Roman" w:cs="Times New Roman"/>
              </w:rPr>
              <w:t>14587,2</w:t>
            </w:r>
          </w:p>
        </w:tc>
      </w:tr>
      <w:tr w:rsidR="00A1122F" w14:paraId="0930416D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69A" w14:textId="5473B8FC" w:rsidR="00A1122F" w:rsidRDefault="00A1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DFFD" w14:textId="51C851BA" w:rsidR="00A1122F" w:rsidRPr="00823C00" w:rsidRDefault="00AF7ED2" w:rsidP="008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270</w:t>
            </w:r>
            <w:r w:rsidR="00823C00" w:rsidRPr="00823C00">
              <w:rPr>
                <w:rFonts w:ascii="Times New Roman" w:hAnsi="Times New Roman" w:cs="Times New Roman"/>
              </w:rPr>
              <w:t>8606,4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AFAC" w14:textId="58FE99B1" w:rsidR="00A1122F" w:rsidRPr="00823C00" w:rsidRDefault="00AF7ED2" w:rsidP="008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287</w:t>
            </w:r>
            <w:r w:rsidR="00823C00" w:rsidRPr="00823C00">
              <w:rPr>
                <w:rFonts w:ascii="Times New Roman" w:hAnsi="Times New Roman" w:cs="Times New Roman"/>
              </w:rPr>
              <w:t>3</w:t>
            </w:r>
            <w:r w:rsidR="00A1122F" w:rsidRPr="00823C00">
              <w:rPr>
                <w:rFonts w:ascii="Times New Roman" w:hAnsi="Times New Roman" w:cs="Times New Roman"/>
              </w:rPr>
              <w:t>9</w:t>
            </w:r>
            <w:r w:rsidRPr="00823C00">
              <w:rPr>
                <w:rFonts w:ascii="Times New Roman" w:hAnsi="Times New Roman" w:cs="Times New Roman"/>
              </w:rPr>
              <w:t>93</w:t>
            </w:r>
            <w:r w:rsidR="00A1122F" w:rsidRPr="00823C0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2D42" w14:textId="7B51445B" w:rsidR="00A1122F" w:rsidRPr="00823C00" w:rsidRDefault="00A1122F" w:rsidP="00AF7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244140</w:t>
            </w:r>
            <w:r w:rsidR="00AF7ED2" w:rsidRPr="00823C00">
              <w:rPr>
                <w:rFonts w:ascii="Times New Roman" w:hAnsi="Times New Roman" w:cs="Times New Roman"/>
              </w:rPr>
              <w:t>6</w:t>
            </w:r>
            <w:r w:rsidRPr="00823C00">
              <w:rPr>
                <w:rFonts w:ascii="Times New Roman" w:hAnsi="Times New Roman" w:cs="Times New Roman"/>
              </w:rPr>
              <w:t>,</w:t>
            </w:r>
            <w:r w:rsidR="00AF7ED2" w:rsidRPr="00823C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F34D" w14:textId="0AFE487B" w:rsidR="00A1122F" w:rsidRPr="00823C00" w:rsidRDefault="00AF7ED2" w:rsidP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2363526,8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9EE6" w14:textId="145E2E68" w:rsidR="00A1122F" w:rsidRPr="00823C00" w:rsidRDefault="00AF7ED2" w:rsidP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2363526,8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3CC" w14:textId="00474055" w:rsidR="00A1122F" w:rsidRPr="00823C00" w:rsidRDefault="00AF7ED2" w:rsidP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2363526,8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7592" w14:textId="0FC840EB" w:rsidR="00A1122F" w:rsidRPr="00823C00" w:rsidRDefault="00037BAC" w:rsidP="008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151</w:t>
            </w:r>
            <w:r w:rsidR="003D410A" w:rsidRPr="00823C00">
              <w:rPr>
                <w:rFonts w:ascii="Times New Roman" w:hAnsi="Times New Roman" w:cs="Times New Roman"/>
              </w:rPr>
              <w:t>14587,</w:t>
            </w:r>
            <w:r w:rsidR="00823C00" w:rsidRPr="00823C00">
              <w:rPr>
                <w:rFonts w:ascii="Times New Roman" w:hAnsi="Times New Roman" w:cs="Times New Roman"/>
              </w:rPr>
              <w:t>2</w:t>
            </w:r>
          </w:p>
        </w:tc>
      </w:tr>
      <w:tr w:rsidR="00A1122F" w14:paraId="402D44B8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ED8" w14:textId="77777777" w:rsidR="00A1122F" w:rsidRDefault="00A1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972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5E01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9B1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763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CA6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22D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B1F9" w14:textId="77777777" w:rsidR="00A1122F" w:rsidRPr="0023343E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A1122F" w14:paraId="7FAAEF46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795" w14:textId="77777777" w:rsidR="00A1122F" w:rsidRDefault="00A1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365B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42576,9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EF83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661B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FAC5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0CB1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B3D2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11B" w14:textId="77777777" w:rsidR="00A1122F" w:rsidRPr="0023343E" w:rsidRDefault="00A1122F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254701,9</w:t>
            </w:r>
          </w:p>
        </w:tc>
      </w:tr>
      <w:tr w:rsidR="00A1122F" w14:paraId="4FFE8526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1CB" w14:textId="77777777" w:rsidR="00A1122F" w:rsidRDefault="00A1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235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42576,9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6F97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C082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E18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AE0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2C78" w14:textId="77777777" w:rsidR="00A1122F" w:rsidRPr="007B067A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9F3" w14:textId="77777777" w:rsidR="00A1122F" w:rsidRPr="0023343E" w:rsidRDefault="00A1122F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254701,9</w:t>
            </w:r>
          </w:p>
        </w:tc>
      </w:tr>
      <w:tr w:rsidR="00A1122F" w14:paraId="7CEC647B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F3A5" w14:textId="77777777" w:rsidR="00A1122F" w:rsidRDefault="00A1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FE9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97EE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0F1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8494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250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CB05" w14:textId="77777777" w:rsidR="00A1122F" w:rsidRPr="007B067A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E22" w14:textId="77777777" w:rsidR="00A1122F" w:rsidRPr="0023343E" w:rsidRDefault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A1122F" w14:paraId="47AE8FDC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C37D" w14:textId="77777777" w:rsidR="00A1122F" w:rsidRDefault="00A1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региональной безопасности Мурманской области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4F2D" w14:textId="1BFED51C" w:rsidR="00A1122F" w:rsidRPr="00732D1F" w:rsidRDefault="00EE174D" w:rsidP="00223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174D">
              <w:rPr>
                <w:rFonts w:ascii="Times New Roman" w:hAnsi="Times New Roman" w:cs="Times New Roman"/>
              </w:rPr>
              <w:t>2705308,8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5719" w14:textId="7BBF9E6C" w:rsidR="00A1122F" w:rsidRPr="00EE174D" w:rsidRDefault="00A1122F" w:rsidP="00EE1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  <w:lang w:val="en-US"/>
              </w:rPr>
              <w:t>28</w:t>
            </w:r>
            <w:r w:rsidR="00DF7E02" w:rsidRPr="00EE174D">
              <w:rPr>
                <w:rFonts w:ascii="Times New Roman" w:hAnsi="Times New Roman" w:cs="Times New Roman"/>
              </w:rPr>
              <w:t>6</w:t>
            </w:r>
            <w:r w:rsidR="00EE174D" w:rsidRPr="00EE174D">
              <w:rPr>
                <w:rFonts w:ascii="Times New Roman" w:hAnsi="Times New Roman" w:cs="Times New Roman"/>
              </w:rPr>
              <w:t>7</w:t>
            </w:r>
            <w:r w:rsidR="00DF7E02" w:rsidRPr="00EE174D"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D8D" w14:textId="77777777" w:rsidR="00A1122F" w:rsidRPr="00D33B82" w:rsidRDefault="00A1122F" w:rsidP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E174D">
              <w:rPr>
                <w:rFonts w:ascii="Times New Roman" w:hAnsi="Times New Roman" w:cs="Times New Roman"/>
                <w:lang w:val="en-US"/>
              </w:rPr>
              <w:t>2</w:t>
            </w:r>
            <w:r w:rsidRPr="00EE174D">
              <w:rPr>
                <w:rFonts w:ascii="Times New Roman" w:hAnsi="Times New Roman" w:cs="Times New Roman"/>
              </w:rPr>
              <w:t>438883</w:t>
            </w:r>
            <w:r w:rsidRPr="00EE174D">
              <w:rPr>
                <w:rFonts w:ascii="Times New Roman" w:hAnsi="Times New Roman" w:cs="Times New Roman"/>
                <w:lang w:val="en-US"/>
              </w:rPr>
              <w:t>,</w:t>
            </w:r>
            <w:r w:rsidRPr="00EE17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A40" w14:textId="77777777" w:rsidR="00A1122F" w:rsidRPr="00D33B82" w:rsidRDefault="00A1122F" w:rsidP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EE174D">
              <w:rPr>
                <w:rFonts w:ascii="Times New Roman" w:hAnsi="Times New Roman" w:cs="Times New Roman"/>
                <w:lang w:val="en-US"/>
              </w:rPr>
              <w:t>236</w:t>
            </w:r>
            <w:r w:rsidRPr="00EE174D">
              <w:rPr>
                <w:rFonts w:ascii="Times New Roman" w:hAnsi="Times New Roman" w:cs="Times New Roman"/>
              </w:rPr>
              <w:t>10</w:t>
            </w:r>
            <w:r w:rsidRPr="00EE174D">
              <w:rPr>
                <w:rFonts w:ascii="Times New Roman" w:hAnsi="Times New Roman" w:cs="Times New Roman"/>
                <w:lang w:val="en-US"/>
              </w:rPr>
              <w:t>0</w:t>
            </w:r>
            <w:r w:rsidRPr="00EE174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3A7" w14:textId="4B100F5A" w:rsidR="00A1122F" w:rsidRPr="00EE174D" w:rsidRDefault="00EE174D" w:rsidP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2361003,2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2E73" w14:textId="567EDCEA" w:rsidR="00A1122F" w:rsidRPr="00EE174D" w:rsidRDefault="00EE174D" w:rsidP="00A1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2361003,2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EC5" w14:textId="03676BA6" w:rsidR="00A1122F" w:rsidRPr="00EE174D" w:rsidRDefault="00DF7E02" w:rsidP="00EE17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150</w:t>
            </w:r>
            <w:r w:rsidR="00EE174D" w:rsidRPr="00EE174D">
              <w:rPr>
                <w:rFonts w:ascii="Times New Roman" w:hAnsi="Times New Roman" w:cs="Times New Roman"/>
              </w:rPr>
              <w:t>94356,8</w:t>
            </w:r>
          </w:p>
        </w:tc>
      </w:tr>
      <w:tr w:rsidR="00D33B82" w14:paraId="094B370B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207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07A0" w14:textId="1A499D50" w:rsidR="00D33B82" w:rsidRPr="00823C00" w:rsidRDefault="00823C00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</w:rPr>
              <w:t>2705308,8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7A1" w14:textId="3E5BC461" w:rsidR="00D33B82" w:rsidRPr="00EE174D" w:rsidRDefault="00D33B82" w:rsidP="008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  <w:lang w:val="en-US"/>
              </w:rPr>
              <w:t>28</w:t>
            </w:r>
            <w:r w:rsidR="00DF7E02" w:rsidRPr="00EE174D">
              <w:rPr>
                <w:rFonts w:ascii="Times New Roman" w:hAnsi="Times New Roman" w:cs="Times New Roman"/>
              </w:rPr>
              <w:t>6</w:t>
            </w:r>
            <w:r w:rsidR="00823C00" w:rsidRPr="00EE174D">
              <w:rPr>
                <w:rFonts w:ascii="Times New Roman" w:hAnsi="Times New Roman" w:cs="Times New Roman"/>
              </w:rPr>
              <w:t>7</w:t>
            </w:r>
            <w:r w:rsidR="00DF7E02" w:rsidRPr="00EE174D">
              <w:rPr>
                <w:rFonts w:ascii="Times New Roman" w:hAnsi="Times New Roman" w:cs="Times New Roman"/>
              </w:rPr>
              <w:t>155,1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F4D" w14:textId="77777777" w:rsidR="00D33B82" w:rsidRPr="00823C00" w:rsidRDefault="00D33B82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C00">
              <w:rPr>
                <w:rFonts w:ascii="Times New Roman" w:hAnsi="Times New Roman" w:cs="Times New Roman"/>
                <w:lang w:val="en-US"/>
              </w:rPr>
              <w:t>2</w:t>
            </w:r>
            <w:r w:rsidRPr="00823C00">
              <w:rPr>
                <w:rFonts w:ascii="Times New Roman" w:hAnsi="Times New Roman" w:cs="Times New Roman"/>
              </w:rPr>
              <w:t>438883</w:t>
            </w:r>
            <w:r w:rsidRPr="00823C00">
              <w:rPr>
                <w:rFonts w:ascii="Times New Roman" w:hAnsi="Times New Roman" w:cs="Times New Roman"/>
                <w:lang w:val="en-US"/>
              </w:rPr>
              <w:t>,</w:t>
            </w:r>
            <w:r w:rsidRPr="00823C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4F35" w14:textId="77777777" w:rsidR="00D33B82" w:rsidRPr="00823C00" w:rsidRDefault="00D33B82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3C00">
              <w:rPr>
                <w:rFonts w:ascii="Times New Roman" w:hAnsi="Times New Roman" w:cs="Times New Roman"/>
                <w:lang w:val="en-US"/>
              </w:rPr>
              <w:t>236</w:t>
            </w:r>
            <w:r w:rsidRPr="00823C00">
              <w:rPr>
                <w:rFonts w:ascii="Times New Roman" w:hAnsi="Times New Roman" w:cs="Times New Roman"/>
              </w:rPr>
              <w:t>10</w:t>
            </w:r>
            <w:r w:rsidRPr="00823C00">
              <w:rPr>
                <w:rFonts w:ascii="Times New Roman" w:hAnsi="Times New Roman" w:cs="Times New Roman"/>
                <w:lang w:val="en-US"/>
              </w:rPr>
              <w:t>0</w:t>
            </w:r>
            <w:r w:rsidRPr="00823C00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3F8" w14:textId="7872750B" w:rsidR="00D33B82" w:rsidRPr="00EE174D" w:rsidRDefault="00823C00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2361003,2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8AB4" w14:textId="79244307" w:rsidR="00D33B82" w:rsidRPr="00EE174D" w:rsidRDefault="00823C00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2361003,2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EDBC" w14:textId="0A5E44C3" w:rsidR="00D33B82" w:rsidRPr="00EE174D" w:rsidRDefault="00823C00" w:rsidP="00823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15094356,8</w:t>
            </w:r>
          </w:p>
        </w:tc>
      </w:tr>
      <w:tr w:rsidR="00D33B82" w14:paraId="4BF2BF79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A22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C97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1FF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E0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B6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5DF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2B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63E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7EA679C8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4FA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638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42576,9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06A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31AF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C56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4E10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8817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B0C0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254701,9</w:t>
            </w:r>
          </w:p>
        </w:tc>
      </w:tr>
      <w:tr w:rsidR="00D33B82" w14:paraId="27640A75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EB2A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7E4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42576,9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4ED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7608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E847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9753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973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B2A4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254701,9</w:t>
            </w:r>
          </w:p>
        </w:tc>
      </w:tr>
      <w:tr w:rsidR="00D33B82" w14:paraId="01351DAE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BEB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FC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59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EF3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003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6F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27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7BB1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0123DDBA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0A9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культуры Мурманской области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42E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A4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E8A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A3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F02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F8A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6858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1328,4</w:t>
            </w:r>
          </w:p>
        </w:tc>
      </w:tr>
      <w:tr w:rsidR="00D33B82" w14:paraId="4C3E85F9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F4F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00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E85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19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0D0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FD0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29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626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1328,4</w:t>
            </w:r>
          </w:p>
        </w:tc>
      </w:tr>
      <w:tr w:rsidR="00D33B82" w14:paraId="10265EF3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6F4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BC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79E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D85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05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1C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9B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9119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2207E583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537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6A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9CF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55C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0AF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3A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FA7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D10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6AED1B40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CFF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A44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EFC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FFF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87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81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9F2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E45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2C0D1D6C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C74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EB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19E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25A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21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1A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746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AB57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2969C17D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288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информационной политики Мурманской области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8B0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20D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089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06D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CF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BB1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3723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A557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2781,8</w:t>
            </w:r>
          </w:p>
        </w:tc>
      </w:tr>
      <w:tr w:rsidR="00D33B82" w14:paraId="199FDA50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BCE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DE0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2E8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56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3B3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74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5B8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372,3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71B5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2781,8</w:t>
            </w:r>
          </w:p>
        </w:tc>
      </w:tr>
      <w:tr w:rsidR="00D33B82" w14:paraId="264DB9AF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353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CD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F4B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5B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3A0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91C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8B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32B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3F05955B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6B2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0AC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D6F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5DC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8C6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CB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E2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F7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6A01C446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A13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B8D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C0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6C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D9A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B6B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0BE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81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0EE076D4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1F0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7C3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A75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BDF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4D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28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7FB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33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0C0555F5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3AE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науки Мурманской области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DAB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89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7FB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E8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F2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F5B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0A49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330,0</w:t>
            </w:r>
          </w:p>
        </w:tc>
      </w:tr>
      <w:tr w:rsidR="00D33B82" w14:paraId="28E3DF3C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5DC3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FC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8CC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E7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B12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F0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7D1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E479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330,0</w:t>
            </w:r>
          </w:p>
        </w:tc>
      </w:tr>
      <w:tr w:rsidR="00D33B82" w14:paraId="4D2C5787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BC37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656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9E4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A67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D2F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F5E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2A7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A34B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295F00B1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35F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86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6B9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92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5A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FBB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E56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AFE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5BAC80F2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458A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A4A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C5F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FD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727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952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30D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36744248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FBD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A7C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C2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90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8D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63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652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AC9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71B75629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604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внутренней политики Мурманской области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A37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F6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F4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95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751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F6A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1B18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500,0</w:t>
            </w:r>
          </w:p>
        </w:tc>
      </w:tr>
      <w:tr w:rsidR="00D33B82" w14:paraId="1B9EA149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590F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592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30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21D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9D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F80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C3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3E6D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500,0</w:t>
            </w:r>
          </w:p>
        </w:tc>
      </w:tr>
      <w:tr w:rsidR="00D33B82" w14:paraId="0B7DEF12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1E26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D3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03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30D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FD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D6B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CB2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522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3F585625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3DA8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581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EA3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E53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9FF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A1A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36F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985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4E03B878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6EB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882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A87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A8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49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DF4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608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29C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0BEA382E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320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C32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BD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5E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532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861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E29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847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:rsidRPr="0023343E" w14:paraId="51D0461A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9DB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Министерство труда и социального развития Мурманской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026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EE7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D6B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C9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285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A9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8E84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11250,0</w:t>
            </w:r>
          </w:p>
        </w:tc>
      </w:tr>
      <w:tr w:rsidR="00D33B82" w:rsidRPr="0023343E" w14:paraId="73E38978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FB8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B6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14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37E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9B1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89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A5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968E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11250,0</w:t>
            </w:r>
          </w:p>
        </w:tc>
      </w:tr>
      <w:tr w:rsidR="00D33B82" w:rsidRPr="0023343E" w14:paraId="337B1E77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029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009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54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C5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BF6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643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144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003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:rsidRPr="0023343E" w14:paraId="6683DC21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9E0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342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BBB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B5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D7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FA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EF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C2CC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:rsidRPr="0023343E" w14:paraId="0E045C67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DE3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4FF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6F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97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E20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393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191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263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:rsidRPr="0023343E" w14:paraId="0B006BFB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83E1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2BD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01C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E06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F2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D38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65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43B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:rsidRPr="0023343E" w14:paraId="68DEDC1B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8EB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здравоохранения Мурманской области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83B5" w14:textId="64C6BDB5" w:rsidR="00D33B82" w:rsidRPr="00EE174D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36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4040,8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FFA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7F7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AF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1B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C16" w14:textId="1A61AAB2" w:rsidR="00D33B82" w:rsidRPr="00EE174D" w:rsidRDefault="00DF7E02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4</w:t>
            </w:r>
            <w:r w:rsidR="00D33B82" w:rsidRPr="00EE174D">
              <w:rPr>
                <w:rFonts w:ascii="Times New Roman" w:hAnsi="Times New Roman" w:cs="Times New Roman"/>
              </w:rPr>
              <w:t>0</w:t>
            </w:r>
            <w:r w:rsidRPr="00EE174D">
              <w:rPr>
                <w:rFonts w:ascii="Times New Roman" w:hAnsi="Times New Roman" w:cs="Times New Roman"/>
              </w:rPr>
              <w:t>40</w:t>
            </w:r>
            <w:r w:rsidR="00D33B82" w:rsidRPr="00EE174D">
              <w:rPr>
                <w:rFonts w:ascii="Times New Roman" w:hAnsi="Times New Roman" w:cs="Times New Roman"/>
              </w:rPr>
              <w:t>,</w:t>
            </w:r>
            <w:r w:rsidRPr="00EE174D">
              <w:rPr>
                <w:rFonts w:ascii="Times New Roman" w:hAnsi="Times New Roman" w:cs="Times New Roman"/>
              </w:rPr>
              <w:t>8</w:t>
            </w:r>
          </w:p>
        </w:tc>
      </w:tr>
      <w:tr w:rsidR="00D33B82" w:rsidRPr="0023343E" w14:paraId="405213B8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6C7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 (всего),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3A81" w14:textId="3768AF55" w:rsidR="00D33B82" w:rsidRPr="00EE174D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B6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4040,8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5D1A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5F2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13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5D3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EDB5" w14:textId="3B2C2163" w:rsidR="00D33B82" w:rsidRPr="00EE174D" w:rsidRDefault="00DF7E02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74D">
              <w:rPr>
                <w:rFonts w:ascii="Times New Roman" w:hAnsi="Times New Roman" w:cs="Times New Roman"/>
              </w:rPr>
              <w:t>4</w:t>
            </w:r>
            <w:r w:rsidR="00D33B82" w:rsidRPr="00EE174D">
              <w:rPr>
                <w:rFonts w:ascii="Times New Roman" w:hAnsi="Times New Roman" w:cs="Times New Roman"/>
              </w:rPr>
              <w:t>0</w:t>
            </w:r>
            <w:r w:rsidRPr="00EE174D">
              <w:rPr>
                <w:rFonts w:ascii="Times New Roman" w:hAnsi="Times New Roman" w:cs="Times New Roman"/>
              </w:rPr>
              <w:t>40</w:t>
            </w:r>
            <w:r w:rsidR="00D33B82" w:rsidRPr="00EE174D">
              <w:rPr>
                <w:rFonts w:ascii="Times New Roman" w:hAnsi="Times New Roman" w:cs="Times New Roman"/>
              </w:rPr>
              <w:t>,</w:t>
            </w:r>
            <w:r w:rsidRPr="00EE174D">
              <w:rPr>
                <w:rFonts w:ascii="Times New Roman" w:hAnsi="Times New Roman" w:cs="Times New Roman"/>
              </w:rPr>
              <w:t>8</w:t>
            </w:r>
          </w:p>
        </w:tc>
      </w:tr>
      <w:tr w:rsidR="00D33B82" w:rsidRPr="0023343E" w14:paraId="04F0F44F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0F4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hAnsi="Times New Roman" w:cs="Times New Roman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29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B9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435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B75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B7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9D9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96E0" w14:textId="77777777" w:rsidR="00D33B82" w:rsidRPr="0023343E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43E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0AE812E5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2184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BE0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1FAF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583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F1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957B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408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21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4A4DD3E9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4F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041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183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1D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29D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EE08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56D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36D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27D0BBEE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A83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76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CA9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263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32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2105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56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5A72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0,0</w:t>
            </w:r>
          </w:p>
        </w:tc>
      </w:tr>
      <w:tr w:rsidR="00D33B82" w14:paraId="33EF02BC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E40" w14:textId="77777777" w:rsidR="00D33B82" w:rsidRDefault="00D33B82" w:rsidP="0005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Комплекс процессных мероприятий «Профилактика правонарушений»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66FD" w14:textId="77777777" w:rsidR="00D33B82" w:rsidRPr="008605E1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5E1">
              <w:rPr>
                <w:rFonts w:ascii="Times New Roman" w:hAnsi="Times New Roman" w:cs="Times New Roman"/>
              </w:rPr>
              <w:t>42648,9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B20E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9B21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04E0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CE94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EF5C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654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255133,9</w:t>
            </w:r>
          </w:p>
        </w:tc>
      </w:tr>
      <w:tr w:rsidR="00D33B82" w14:paraId="4115D794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78D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Федерации,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6395" w14:textId="77777777" w:rsidR="00D33B82" w:rsidRPr="008605E1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5E1">
              <w:rPr>
                <w:rFonts w:ascii="Times New Roman" w:hAnsi="Times New Roman" w:cs="Times New Roman"/>
              </w:rPr>
              <w:t>42648,9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329B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83B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F3B1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95A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6252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42497,0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DF93" w14:textId="77777777" w:rsidR="00D33B82" w:rsidRPr="007B067A" w:rsidRDefault="00D33B8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255133,9</w:t>
            </w:r>
          </w:p>
        </w:tc>
      </w:tr>
      <w:tr w:rsidR="00D33B82" w14:paraId="14639AC2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60C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A008" w14:textId="77777777" w:rsidR="00D33B82" w:rsidRPr="008605E1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5E1">
              <w:rPr>
                <w:rFonts w:ascii="Times New Roman" w:hAnsi="Times New Roman" w:cs="Times New Roman"/>
              </w:rPr>
              <w:t>42576,9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2E8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9F5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9F37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833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07C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EB9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254701,9</w:t>
            </w:r>
          </w:p>
        </w:tc>
      </w:tr>
      <w:tr w:rsidR="00D33B82" w14:paraId="0BA901A7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BFF8" w14:textId="77777777" w:rsidR="00D33B82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F7A" w14:textId="77777777" w:rsidR="00D33B82" w:rsidRPr="008605E1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5E1">
              <w:rPr>
                <w:rFonts w:ascii="Times New Roman" w:hAnsi="Times New Roman" w:cs="Times New Roman"/>
              </w:rPr>
              <w:t>42576,9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1C1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90F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AD63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908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4F57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42425,0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AAFA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254701,9</w:t>
            </w:r>
          </w:p>
        </w:tc>
      </w:tr>
      <w:tr w:rsidR="00D33B82" w14:paraId="5A09D975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C6C" w14:textId="77777777" w:rsidR="00D33B82" w:rsidRPr="00790459" w:rsidRDefault="00D33B82" w:rsidP="0005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459">
              <w:rPr>
                <w:rFonts w:ascii="Times New Roman" w:hAnsi="Times New Roman" w:cs="Times New Roman"/>
              </w:rPr>
              <w:lastRenderedPageBreak/>
              <w:t xml:space="preserve">2. Комплекс процессных мероприятий </w:t>
            </w:r>
            <w:r>
              <w:rPr>
                <w:rFonts w:ascii="Times New Roman" w:hAnsi="Times New Roman" w:cs="Times New Roman"/>
              </w:rPr>
              <w:t>«</w:t>
            </w:r>
            <w:r w:rsidRPr="00790459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790459">
              <w:rPr>
                <w:rFonts w:ascii="Times New Roman" w:hAnsi="Times New Roman" w:cs="Times New Roman"/>
              </w:rPr>
              <w:t>общественной</w:t>
            </w:r>
            <w:proofErr w:type="gramEnd"/>
            <w:r w:rsidRPr="00790459">
              <w:rPr>
                <w:rFonts w:ascii="Times New Roman" w:hAnsi="Times New Roman" w:cs="Times New Roman"/>
              </w:rPr>
              <w:t xml:space="preserve"> безопасности</w:t>
            </w:r>
            <w:r>
              <w:rPr>
                <w:rFonts w:ascii="Times New Roman" w:hAnsi="Times New Roman" w:cs="Times New Roman"/>
              </w:rPr>
              <w:t>»</w:t>
            </w:r>
            <w:r w:rsidRPr="00790459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1363" w14:textId="556C93CF" w:rsidR="00D33B82" w:rsidRPr="007B067A" w:rsidRDefault="003D410A" w:rsidP="009C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8307" w14:textId="420F5E0C" w:rsidR="00D33B82" w:rsidRPr="00DF7E02" w:rsidRDefault="008605E1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7E02">
              <w:rPr>
                <w:rFonts w:ascii="Times New Roman" w:hAnsi="Times New Roman" w:cs="Times New Roman"/>
              </w:rPr>
              <w:t>1</w:t>
            </w:r>
            <w:r w:rsidR="00DF7E02" w:rsidRPr="00DF7E02">
              <w:rPr>
                <w:rFonts w:ascii="Times New Roman" w:hAnsi="Times New Roman" w:cs="Times New Roman"/>
              </w:rPr>
              <w:t>9</w:t>
            </w:r>
            <w:r w:rsidRPr="00DF7E02">
              <w:rPr>
                <w:rFonts w:ascii="Times New Roman" w:hAnsi="Times New Roman" w:cs="Times New Roman"/>
              </w:rPr>
              <w:t>773,</w:t>
            </w:r>
            <w:r w:rsidR="00D33B82" w:rsidRPr="00DF7E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0A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10613,0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77C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817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3113,0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3576" w14:textId="77777777" w:rsidR="00D33B82" w:rsidRPr="007B067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3113,0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A7D" w14:textId="63748F99" w:rsidR="00D33B82" w:rsidRPr="00DF7E02" w:rsidRDefault="003D410A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60268,0</w:t>
            </w:r>
          </w:p>
        </w:tc>
      </w:tr>
      <w:tr w:rsidR="00D33B82" w14:paraId="3C95B673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47F" w14:textId="77777777" w:rsidR="00D33B82" w:rsidRPr="00790459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459">
              <w:rPr>
                <w:rFonts w:ascii="Times New Roman" w:hAnsi="Times New Roman" w:cs="Times New Roman"/>
              </w:rPr>
              <w:t>Бюджет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C18E" w14:textId="776ED1B4" w:rsidR="00D33B82" w:rsidRPr="007B067A" w:rsidRDefault="00823C00" w:rsidP="009C0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120" w14:textId="0EB59A99" w:rsidR="00D33B82" w:rsidRPr="00DF7E02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7E02">
              <w:rPr>
                <w:rFonts w:ascii="Times New Roman" w:hAnsi="Times New Roman" w:cs="Times New Roman"/>
              </w:rPr>
              <w:t>19</w:t>
            </w:r>
            <w:r w:rsidR="008605E1" w:rsidRPr="00DF7E02">
              <w:rPr>
                <w:rFonts w:ascii="Times New Roman" w:hAnsi="Times New Roman" w:cs="Times New Roman"/>
              </w:rPr>
              <w:t>773</w:t>
            </w:r>
            <w:r w:rsidR="00D33B82" w:rsidRPr="00DF7E0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289D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10613,0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ED85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E307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3113,0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69F8" w14:textId="77777777" w:rsidR="00D33B82" w:rsidRPr="007B067A" w:rsidRDefault="00D33B8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67A">
              <w:rPr>
                <w:rFonts w:ascii="Times New Roman" w:hAnsi="Times New Roman" w:cs="Times New Roman"/>
              </w:rPr>
              <w:t>3113,0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348B" w14:textId="1EBFF040" w:rsidR="00D33B82" w:rsidRPr="00DF7E02" w:rsidRDefault="003D410A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60268,0</w:t>
            </w:r>
          </w:p>
        </w:tc>
      </w:tr>
      <w:tr w:rsidR="00D33B82" w14:paraId="5E6FBB9D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0A7" w14:textId="77777777" w:rsidR="00D33B82" w:rsidRPr="00790459" w:rsidRDefault="00D33B82" w:rsidP="0005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459">
              <w:rPr>
                <w:rFonts w:ascii="Times New Roman" w:hAnsi="Times New Roman" w:cs="Times New Roman"/>
              </w:rPr>
              <w:t xml:space="preserve">3. Комплекс процессных мероприятий </w:t>
            </w:r>
            <w:r>
              <w:rPr>
                <w:rFonts w:ascii="Times New Roman" w:hAnsi="Times New Roman" w:cs="Times New Roman"/>
              </w:rPr>
              <w:t>«</w:t>
            </w:r>
            <w:r w:rsidRPr="00790459">
              <w:rPr>
                <w:rFonts w:ascii="Times New Roman" w:hAnsi="Times New Roman" w:cs="Times New Roman"/>
              </w:rPr>
              <w:t>Противодействие экстремизму и терроризму</w:t>
            </w:r>
            <w:r>
              <w:rPr>
                <w:rFonts w:ascii="Times New Roman" w:hAnsi="Times New Roman" w:cs="Times New Roman"/>
              </w:rPr>
              <w:t>»</w:t>
            </w:r>
            <w:r w:rsidRPr="00790459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2F91" w14:textId="339E9396" w:rsidR="00D33B82" w:rsidRPr="003D410A" w:rsidRDefault="00E56EC7" w:rsidP="00A24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7547,2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B2E8" w14:textId="407CE21F" w:rsidR="00D33B82" w:rsidRPr="003D410A" w:rsidRDefault="00E56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85</w:t>
            </w:r>
            <w:r w:rsidR="00DF7E02" w:rsidRPr="003D410A">
              <w:rPr>
                <w:rFonts w:ascii="Times New Roman" w:hAnsi="Times New Roman" w:cs="Times New Roman"/>
              </w:rPr>
              <w:t>9</w:t>
            </w:r>
            <w:r w:rsidRPr="003D410A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30F8" w14:textId="77777777" w:rsidR="00D33B82" w:rsidRPr="003D410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6E5" w14:textId="77777777" w:rsidR="00D33B82" w:rsidRPr="003D410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4000" w14:textId="77777777" w:rsidR="00D33B82" w:rsidRPr="003D410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585,7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D8D" w14:textId="77777777" w:rsidR="00D33B82" w:rsidRPr="003D410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585,7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3FD" w14:textId="6AB7D93F" w:rsidR="00D33B82" w:rsidRPr="003D410A" w:rsidRDefault="00E56EC7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10</w:t>
            </w:r>
            <w:r w:rsidR="00DF7E02" w:rsidRPr="003D410A">
              <w:rPr>
                <w:rFonts w:ascii="Times New Roman" w:hAnsi="Times New Roman" w:cs="Times New Roman"/>
              </w:rPr>
              <w:t>7</w:t>
            </w:r>
            <w:r w:rsidRPr="003D410A">
              <w:rPr>
                <w:rFonts w:ascii="Times New Roman" w:hAnsi="Times New Roman" w:cs="Times New Roman"/>
              </w:rPr>
              <w:t>4</w:t>
            </w:r>
            <w:r w:rsidR="00DF7E02" w:rsidRPr="003D410A">
              <w:rPr>
                <w:rFonts w:ascii="Times New Roman" w:hAnsi="Times New Roman" w:cs="Times New Roman"/>
              </w:rPr>
              <w:t>9</w:t>
            </w:r>
            <w:r w:rsidRPr="003D410A">
              <w:rPr>
                <w:rFonts w:ascii="Times New Roman" w:hAnsi="Times New Roman" w:cs="Times New Roman"/>
              </w:rPr>
              <w:t>,7</w:t>
            </w:r>
          </w:p>
        </w:tc>
      </w:tr>
      <w:tr w:rsidR="00D33B82" w14:paraId="60FE9C6B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8B" w14:textId="77777777" w:rsidR="00D33B82" w:rsidRPr="00790459" w:rsidRDefault="00D33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459">
              <w:rPr>
                <w:rFonts w:ascii="Times New Roman" w:hAnsi="Times New Roman" w:cs="Times New Roman"/>
              </w:rPr>
              <w:t>Бюджет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EFB7" w14:textId="2B113CED" w:rsidR="00D33B82" w:rsidRPr="003D410A" w:rsidRDefault="00E56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7547,2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E878" w14:textId="79840AC4" w:rsidR="00D33B82" w:rsidRPr="003D410A" w:rsidRDefault="00E56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85</w:t>
            </w:r>
            <w:r w:rsidR="00DF7E02" w:rsidRPr="003D410A">
              <w:rPr>
                <w:rFonts w:ascii="Times New Roman" w:hAnsi="Times New Roman" w:cs="Times New Roman"/>
              </w:rPr>
              <w:t>9</w:t>
            </w:r>
            <w:r w:rsidRPr="003D410A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04C8" w14:textId="77777777" w:rsidR="00D33B82" w:rsidRPr="003D410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78B" w14:textId="77777777" w:rsidR="00D33B82" w:rsidRPr="003D410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85FF" w14:textId="77777777" w:rsidR="00D33B82" w:rsidRPr="003D410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585,7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7410" w14:textId="77777777" w:rsidR="00D33B82" w:rsidRPr="003D410A" w:rsidRDefault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585,7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6FE" w14:textId="587D3FB0" w:rsidR="00D33B82" w:rsidRPr="003D410A" w:rsidRDefault="00DF7E02" w:rsidP="00A24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10749,7</w:t>
            </w:r>
          </w:p>
        </w:tc>
      </w:tr>
      <w:tr w:rsidR="00DF7E02" w14:paraId="359E4345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F50" w14:textId="77777777" w:rsidR="00DF7E02" w:rsidRDefault="00DF7E02" w:rsidP="0005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Комплекс процессных мероприятий «Обеспечение пожарной безопасности, защиты населения и территорий от чрезвычайных ситуаций»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ACC1" w14:textId="32E460D0" w:rsidR="00DF7E02" w:rsidRPr="003D410A" w:rsidRDefault="00DF7E02" w:rsidP="006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2183280,4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46E5" w14:textId="77777777" w:rsidR="00DF7E02" w:rsidRPr="003D410A" w:rsidRDefault="00DF7E02" w:rsidP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2173246,3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B6C8" w14:textId="388ABF2B" w:rsidR="00DF7E02" w:rsidRPr="003D410A" w:rsidRDefault="00DF7E02" w:rsidP="00D33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2172725,2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63D" w14:textId="34429FCF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2172725,2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2C0" w14:textId="1DE5A315" w:rsidR="00DF7E02" w:rsidRPr="003D410A" w:rsidRDefault="00DF7E02" w:rsidP="002C1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2172725,2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D940" w14:textId="2FA07541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2172725,2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73B8" w14:textId="6A2BC30D" w:rsidR="00DF7E02" w:rsidRPr="003D410A" w:rsidRDefault="00DF7E02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13047427,5</w:t>
            </w:r>
          </w:p>
        </w:tc>
      </w:tr>
      <w:tr w:rsidR="00DF7E02" w14:paraId="67097361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759" w14:textId="77777777" w:rsidR="00DF7E02" w:rsidRDefault="00DF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D89" w14:textId="063A1CEA" w:rsidR="00DF7E02" w:rsidRPr="003D410A" w:rsidRDefault="00DF7E02" w:rsidP="006A31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2183280,4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2031" w14:textId="77777777" w:rsidR="00DF7E02" w:rsidRPr="003D410A" w:rsidRDefault="00DF7E02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2173246,3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652" w14:textId="1EFF35CD" w:rsidR="00DF7E02" w:rsidRPr="003D410A" w:rsidRDefault="00DF7E02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2172725,2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AEA2" w14:textId="7AF9AA5A" w:rsidR="00DF7E02" w:rsidRPr="003D410A" w:rsidRDefault="00DF7E02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2172725,2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4455" w14:textId="0DAE23BD" w:rsidR="00DF7E02" w:rsidRPr="003D410A" w:rsidRDefault="00DF7E02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2172725,2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55A8" w14:textId="39BEF8E9" w:rsidR="00DF7E02" w:rsidRPr="003D410A" w:rsidRDefault="00DF7E02" w:rsidP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2172725,2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F3A3" w14:textId="77691C7D" w:rsidR="00DF7E02" w:rsidRPr="003D410A" w:rsidRDefault="00DF7E02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13047427,5</w:t>
            </w:r>
          </w:p>
        </w:tc>
      </w:tr>
      <w:tr w:rsidR="00DF7E02" w14:paraId="0DF3B8A0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2ECC" w14:textId="77777777" w:rsidR="00DF7E02" w:rsidRDefault="00DF7E02" w:rsidP="0005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Комплекс процессных мероприятий «Обеспечение функционирования и развития систем обеспечения безопасности жизнедеятельности населения и территорий региона»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2ACB" w14:textId="45EEB644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45316,9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69C3" w14:textId="77777777" w:rsidR="00DF7E02" w:rsidRPr="003D410A" w:rsidRDefault="00DF7E02" w:rsidP="00565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56055,1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4AA2" w14:textId="77777777" w:rsidR="00DF7E02" w:rsidRPr="003D410A" w:rsidRDefault="00DF7E02" w:rsidP="00565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47024,9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1F2A" w14:textId="77777777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47024,9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0E7" w14:textId="77777777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47024,9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652C" w14:textId="77777777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47024,9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0800" w14:textId="554421BA" w:rsidR="00DF7E02" w:rsidRPr="003D410A" w:rsidRDefault="00DF7E02" w:rsidP="003E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289471,6</w:t>
            </w:r>
          </w:p>
        </w:tc>
      </w:tr>
      <w:tr w:rsidR="00DF7E02" w14:paraId="1320440F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96AF" w14:textId="77777777" w:rsidR="00DF7E02" w:rsidRDefault="00DF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9922" w14:textId="3868BAF7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45316,9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3DC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56055,1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95D7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47024,9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278E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47024,9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533D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47024,9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5781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47024,9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AB95" w14:textId="40289AA8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289471,6</w:t>
            </w:r>
          </w:p>
        </w:tc>
      </w:tr>
      <w:tr w:rsidR="00DF7E02" w14:paraId="06135D01" w14:textId="77777777" w:rsidTr="003D410A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E28" w14:textId="77777777" w:rsidR="00DF7E02" w:rsidRDefault="00DF7E02" w:rsidP="0005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Комплекс процессных мероприятий «Обеспечение гражданской обороны»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52E7" w14:textId="712F7100" w:rsidR="00DF7E02" w:rsidRPr="003D410A" w:rsidRDefault="00DF7E02" w:rsidP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311716,5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30C0" w14:textId="77777777" w:rsidR="00DF7E02" w:rsidRPr="003D410A" w:rsidRDefault="00DF7E02" w:rsidP="00565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486365,7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FE81" w14:textId="77777777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77303,0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8303" w14:textId="77777777" w:rsidR="00DF7E02" w:rsidRPr="003D410A" w:rsidRDefault="00DF7E02" w:rsidP="00565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6922,9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F684" w14:textId="77777777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6922,9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D30F" w14:textId="77777777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6922,9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CDA1" w14:textId="153A0843" w:rsidR="00DF7E02" w:rsidRPr="003D410A" w:rsidRDefault="00DF7E02" w:rsidP="001B5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896153,9</w:t>
            </w:r>
          </w:p>
        </w:tc>
      </w:tr>
      <w:tr w:rsidR="00DF7E02" w14:paraId="1BD77F06" w14:textId="77777777" w:rsidTr="003D410A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5BA" w14:textId="77777777" w:rsidR="00DF7E02" w:rsidRDefault="00DF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DA69" w14:textId="684C0ECB" w:rsidR="00DF7E02" w:rsidRPr="003D410A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311716,5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BFD1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486365,7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8E51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77303,0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87A7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6922,9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DD6C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6922,9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4437" w14:textId="77777777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6922,9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C81" w14:textId="7A6A33BF" w:rsidR="00DF7E02" w:rsidRPr="003D410A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410A">
              <w:rPr>
                <w:rFonts w:ascii="Times New Roman" w:hAnsi="Times New Roman" w:cs="Times New Roman"/>
              </w:rPr>
              <w:t>896153,9</w:t>
            </w:r>
          </w:p>
        </w:tc>
      </w:tr>
      <w:tr w:rsidR="00DF7E02" w14:paraId="1AF7C55A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B876" w14:textId="77777777" w:rsidR="00DF7E02" w:rsidRDefault="00DF7E02" w:rsidP="00050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Комплекс процессных мероприятий «Обеспечение реализации государственных функций в сфере обеспечения общественной безопасности»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1F2" w14:textId="2B46360D" w:rsidR="00DF7E02" w:rsidRPr="00790459" w:rsidRDefault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AE6" w14:textId="77777777" w:rsidR="00DF7E02" w:rsidRPr="00790459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9F87" w14:textId="77777777" w:rsidR="00DF7E02" w:rsidRPr="00790459" w:rsidRDefault="00DF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CF30" w14:textId="77777777" w:rsidR="00DF7E02" w:rsidRPr="00790459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9C6" w14:textId="77777777" w:rsidR="00DF7E02" w:rsidRPr="00790459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EC00" w14:textId="77777777" w:rsidR="00DF7E02" w:rsidRPr="00790459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AB92" w14:textId="50C8D3A8" w:rsidR="00DF7E02" w:rsidRPr="00790459" w:rsidRDefault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555383,2</w:t>
            </w:r>
          </w:p>
        </w:tc>
      </w:tr>
      <w:tr w:rsidR="00DF7E02" w14:paraId="1077FB18" w14:textId="77777777" w:rsidTr="00B416F2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C1D9" w14:textId="77777777" w:rsidR="00DF7E02" w:rsidRDefault="00DF7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657D" w14:textId="3BF6E5EA" w:rsidR="00DF7E02" w:rsidRDefault="003D4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6D70" w14:textId="77777777" w:rsidR="00DF7E02" w:rsidRPr="00790459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3370" w14:textId="77777777" w:rsidR="00DF7E02" w:rsidRPr="00790459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9AF" w14:textId="77777777" w:rsidR="00DF7E02" w:rsidRPr="00790459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48AE" w14:textId="77777777" w:rsidR="00DF7E02" w:rsidRPr="00790459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757" w14:textId="77777777" w:rsidR="00DF7E02" w:rsidRPr="00790459" w:rsidRDefault="00DF7E02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90658,2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5D0F" w14:textId="3C488AD2" w:rsidR="00DF7E02" w:rsidRPr="00790459" w:rsidRDefault="003D410A" w:rsidP="00842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555383,2</w:t>
            </w:r>
            <w:r w:rsidR="00DF7E02">
              <w:rPr>
                <w:rFonts w:ascii="Times New Roman" w:hAnsi="Times New Roman" w:cs="Times New Roman"/>
              </w:rPr>
              <w:t>»</w:t>
            </w:r>
          </w:p>
        </w:tc>
      </w:tr>
    </w:tbl>
    <w:p w14:paraId="65E877E5" w14:textId="77777777" w:rsidR="00343DBE" w:rsidRDefault="00AD42A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highlight w:val="white"/>
        </w:rPr>
        <w:t>_______________</w:t>
      </w:r>
    </w:p>
    <w:sectPr w:rsidR="00343DBE" w:rsidSect="00A57135">
      <w:headerReference w:type="default" r:id="rId9"/>
      <w:headerReference w:type="first" r:id="rId10"/>
      <w:pgSz w:w="16838" w:h="11905" w:orient="landscape"/>
      <w:pgMar w:top="1134" w:right="1134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7C43F" w14:textId="77777777" w:rsidR="001369CF" w:rsidRDefault="001369CF">
      <w:pPr>
        <w:spacing w:after="0" w:line="240" w:lineRule="auto"/>
      </w:pPr>
      <w:r>
        <w:separator/>
      </w:r>
    </w:p>
  </w:endnote>
  <w:endnote w:type="continuationSeparator" w:id="0">
    <w:p w14:paraId="7D1689CE" w14:textId="77777777" w:rsidR="001369CF" w:rsidRDefault="0013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C8531" w14:textId="77777777" w:rsidR="001369CF" w:rsidRDefault="001369CF">
      <w:pPr>
        <w:spacing w:after="0" w:line="240" w:lineRule="auto"/>
      </w:pPr>
      <w:r>
        <w:separator/>
      </w:r>
    </w:p>
  </w:footnote>
  <w:footnote w:type="continuationSeparator" w:id="0">
    <w:p w14:paraId="4D9056E7" w14:textId="77777777" w:rsidR="001369CF" w:rsidRDefault="0013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90218"/>
      <w:docPartObj>
        <w:docPartGallery w:val="Page Numbers (Top of Page)"/>
        <w:docPartUnique/>
      </w:docPartObj>
    </w:sdtPr>
    <w:sdtEndPr/>
    <w:sdtContent>
      <w:p w14:paraId="00174C48" w14:textId="77777777" w:rsidR="003D410A" w:rsidRDefault="003D410A">
        <w:pPr>
          <w:pStyle w:val="afb"/>
          <w:jc w:val="center"/>
        </w:pPr>
      </w:p>
      <w:p w14:paraId="18D614FD" w14:textId="77777777" w:rsidR="003D410A" w:rsidRDefault="003D410A">
        <w:pPr>
          <w:pStyle w:val="afb"/>
          <w:jc w:val="center"/>
        </w:pPr>
      </w:p>
      <w:p w14:paraId="67EFF58A" w14:textId="77777777" w:rsidR="003D410A" w:rsidRDefault="003D410A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6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BAF80" w14:textId="77777777" w:rsidR="003D410A" w:rsidRDefault="003D410A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B6BC3" w14:textId="77777777" w:rsidR="003D410A" w:rsidRDefault="003D410A">
    <w:pPr>
      <w:pStyle w:val="afb"/>
    </w:pPr>
  </w:p>
  <w:p w14:paraId="7941D222" w14:textId="77777777" w:rsidR="003D410A" w:rsidRDefault="003D410A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DC3"/>
    <w:multiLevelType w:val="hybridMultilevel"/>
    <w:tmpl w:val="68F0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70D3E"/>
    <w:multiLevelType w:val="hybridMultilevel"/>
    <w:tmpl w:val="5836A01A"/>
    <w:lvl w:ilvl="0" w:tplc="86DE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787ACE">
      <w:start w:val="1"/>
      <w:numFmt w:val="lowerLetter"/>
      <w:lvlText w:val="%2."/>
      <w:lvlJc w:val="left"/>
      <w:pPr>
        <w:ind w:left="1440" w:hanging="360"/>
      </w:pPr>
    </w:lvl>
    <w:lvl w:ilvl="2" w:tplc="A3D6C50E">
      <w:start w:val="1"/>
      <w:numFmt w:val="lowerRoman"/>
      <w:lvlText w:val="%3."/>
      <w:lvlJc w:val="right"/>
      <w:pPr>
        <w:ind w:left="2160" w:hanging="180"/>
      </w:pPr>
    </w:lvl>
    <w:lvl w:ilvl="3" w:tplc="4B94E066">
      <w:start w:val="1"/>
      <w:numFmt w:val="decimal"/>
      <w:lvlText w:val="%4."/>
      <w:lvlJc w:val="left"/>
      <w:pPr>
        <w:ind w:left="2880" w:hanging="360"/>
      </w:pPr>
    </w:lvl>
    <w:lvl w:ilvl="4" w:tplc="27CE8616">
      <w:start w:val="1"/>
      <w:numFmt w:val="lowerLetter"/>
      <w:lvlText w:val="%5."/>
      <w:lvlJc w:val="left"/>
      <w:pPr>
        <w:ind w:left="3600" w:hanging="360"/>
      </w:pPr>
    </w:lvl>
    <w:lvl w:ilvl="5" w:tplc="7D2A1D8A">
      <w:start w:val="1"/>
      <w:numFmt w:val="lowerRoman"/>
      <w:lvlText w:val="%6."/>
      <w:lvlJc w:val="right"/>
      <w:pPr>
        <w:ind w:left="4320" w:hanging="180"/>
      </w:pPr>
    </w:lvl>
    <w:lvl w:ilvl="6" w:tplc="9E8A8468">
      <w:start w:val="1"/>
      <w:numFmt w:val="decimal"/>
      <w:lvlText w:val="%7."/>
      <w:lvlJc w:val="left"/>
      <w:pPr>
        <w:ind w:left="5040" w:hanging="360"/>
      </w:pPr>
    </w:lvl>
    <w:lvl w:ilvl="7" w:tplc="2D08E068">
      <w:start w:val="1"/>
      <w:numFmt w:val="lowerLetter"/>
      <w:lvlText w:val="%8."/>
      <w:lvlJc w:val="left"/>
      <w:pPr>
        <w:ind w:left="5760" w:hanging="360"/>
      </w:pPr>
    </w:lvl>
    <w:lvl w:ilvl="8" w:tplc="AC40C63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A64C7"/>
    <w:multiLevelType w:val="multilevel"/>
    <w:tmpl w:val="DA905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1CB670B"/>
    <w:multiLevelType w:val="hybridMultilevel"/>
    <w:tmpl w:val="C024DB28"/>
    <w:lvl w:ilvl="0" w:tplc="31340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41740">
      <w:start w:val="1"/>
      <w:numFmt w:val="lowerLetter"/>
      <w:lvlText w:val="%2."/>
      <w:lvlJc w:val="left"/>
      <w:pPr>
        <w:ind w:left="1440" w:hanging="360"/>
      </w:pPr>
    </w:lvl>
    <w:lvl w:ilvl="2" w:tplc="63A64814">
      <w:start w:val="1"/>
      <w:numFmt w:val="lowerRoman"/>
      <w:lvlText w:val="%3."/>
      <w:lvlJc w:val="right"/>
      <w:pPr>
        <w:ind w:left="2160" w:hanging="180"/>
      </w:pPr>
    </w:lvl>
    <w:lvl w:ilvl="3" w:tplc="B2CA5C70">
      <w:start w:val="1"/>
      <w:numFmt w:val="decimal"/>
      <w:lvlText w:val="%4."/>
      <w:lvlJc w:val="left"/>
      <w:pPr>
        <w:ind w:left="2880" w:hanging="360"/>
      </w:pPr>
    </w:lvl>
    <w:lvl w:ilvl="4" w:tplc="C84A36D6">
      <w:start w:val="1"/>
      <w:numFmt w:val="lowerLetter"/>
      <w:lvlText w:val="%5."/>
      <w:lvlJc w:val="left"/>
      <w:pPr>
        <w:ind w:left="3600" w:hanging="360"/>
      </w:pPr>
    </w:lvl>
    <w:lvl w:ilvl="5" w:tplc="35F8F918">
      <w:start w:val="1"/>
      <w:numFmt w:val="lowerRoman"/>
      <w:lvlText w:val="%6."/>
      <w:lvlJc w:val="right"/>
      <w:pPr>
        <w:ind w:left="4320" w:hanging="180"/>
      </w:pPr>
    </w:lvl>
    <w:lvl w:ilvl="6" w:tplc="A0124AF2">
      <w:start w:val="1"/>
      <w:numFmt w:val="decimal"/>
      <w:lvlText w:val="%7."/>
      <w:lvlJc w:val="left"/>
      <w:pPr>
        <w:ind w:left="5040" w:hanging="360"/>
      </w:pPr>
    </w:lvl>
    <w:lvl w:ilvl="7" w:tplc="91445848">
      <w:start w:val="1"/>
      <w:numFmt w:val="lowerLetter"/>
      <w:lvlText w:val="%8."/>
      <w:lvlJc w:val="left"/>
      <w:pPr>
        <w:ind w:left="5760" w:hanging="360"/>
      </w:pPr>
    </w:lvl>
    <w:lvl w:ilvl="8" w:tplc="5D02852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45602"/>
    <w:multiLevelType w:val="multilevel"/>
    <w:tmpl w:val="3000C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E924C66"/>
    <w:multiLevelType w:val="hybridMultilevel"/>
    <w:tmpl w:val="6C6861EA"/>
    <w:lvl w:ilvl="0" w:tplc="DC96FC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312AF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E669A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9C2A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7E6E5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F445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112A7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21A99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50619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BE"/>
    <w:rsid w:val="0001460F"/>
    <w:rsid w:val="0003084D"/>
    <w:rsid w:val="00037BAC"/>
    <w:rsid w:val="0005079E"/>
    <w:rsid w:val="00080766"/>
    <w:rsid w:val="000935D4"/>
    <w:rsid w:val="000B79D2"/>
    <w:rsid w:val="00126D59"/>
    <w:rsid w:val="001369CF"/>
    <w:rsid w:val="00142C0A"/>
    <w:rsid w:val="00156BC0"/>
    <w:rsid w:val="00163DB6"/>
    <w:rsid w:val="00167E84"/>
    <w:rsid w:val="00182831"/>
    <w:rsid w:val="00182AB0"/>
    <w:rsid w:val="001940E5"/>
    <w:rsid w:val="001A3A5F"/>
    <w:rsid w:val="001A7613"/>
    <w:rsid w:val="001B51F1"/>
    <w:rsid w:val="001B7CBA"/>
    <w:rsid w:val="001D7846"/>
    <w:rsid w:val="002238E4"/>
    <w:rsid w:val="0023343E"/>
    <w:rsid w:val="00274DDD"/>
    <w:rsid w:val="002C1BD7"/>
    <w:rsid w:val="002E7895"/>
    <w:rsid w:val="00343DBE"/>
    <w:rsid w:val="003519D7"/>
    <w:rsid w:val="00396777"/>
    <w:rsid w:val="003B1F35"/>
    <w:rsid w:val="003D410A"/>
    <w:rsid w:val="003E0861"/>
    <w:rsid w:val="0043769C"/>
    <w:rsid w:val="00444E0A"/>
    <w:rsid w:val="00454D5C"/>
    <w:rsid w:val="004C0444"/>
    <w:rsid w:val="00502642"/>
    <w:rsid w:val="00533E78"/>
    <w:rsid w:val="00565DAF"/>
    <w:rsid w:val="0059567C"/>
    <w:rsid w:val="0059752E"/>
    <w:rsid w:val="006232D2"/>
    <w:rsid w:val="006555E9"/>
    <w:rsid w:val="006768D8"/>
    <w:rsid w:val="006A3181"/>
    <w:rsid w:val="006E0F65"/>
    <w:rsid w:val="00707A76"/>
    <w:rsid w:val="00717A12"/>
    <w:rsid w:val="00732D1F"/>
    <w:rsid w:val="00752622"/>
    <w:rsid w:val="00790459"/>
    <w:rsid w:val="007A0BB2"/>
    <w:rsid w:val="007A2DA7"/>
    <w:rsid w:val="007B067A"/>
    <w:rsid w:val="007B32B8"/>
    <w:rsid w:val="007B7F52"/>
    <w:rsid w:val="00823A4D"/>
    <w:rsid w:val="00823C00"/>
    <w:rsid w:val="00842EB0"/>
    <w:rsid w:val="0085063B"/>
    <w:rsid w:val="008605E1"/>
    <w:rsid w:val="00860AE6"/>
    <w:rsid w:val="0089549D"/>
    <w:rsid w:val="008A3777"/>
    <w:rsid w:val="008C0D78"/>
    <w:rsid w:val="008C2CE5"/>
    <w:rsid w:val="008D3307"/>
    <w:rsid w:val="00905FA0"/>
    <w:rsid w:val="009555A1"/>
    <w:rsid w:val="009842D0"/>
    <w:rsid w:val="009C019B"/>
    <w:rsid w:val="00A10930"/>
    <w:rsid w:val="00A1122F"/>
    <w:rsid w:val="00A11A31"/>
    <w:rsid w:val="00A24437"/>
    <w:rsid w:val="00A47A16"/>
    <w:rsid w:val="00A57135"/>
    <w:rsid w:val="00A71870"/>
    <w:rsid w:val="00A7561E"/>
    <w:rsid w:val="00A950B4"/>
    <w:rsid w:val="00AD0F95"/>
    <w:rsid w:val="00AD42A5"/>
    <w:rsid w:val="00AF7ED2"/>
    <w:rsid w:val="00B13761"/>
    <w:rsid w:val="00B416F2"/>
    <w:rsid w:val="00B54A39"/>
    <w:rsid w:val="00BD38FB"/>
    <w:rsid w:val="00C057CC"/>
    <w:rsid w:val="00C177F4"/>
    <w:rsid w:val="00C3613F"/>
    <w:rsid w:val="00C500EA"/>
    <w:rsid w:val="00C57ADA"/>
    <w:rsid w:val="00CA4EBA"/>
    <w:rsid w:val="00D07181"/>
    <w:rsid w:val="00D33B82"/>
    <w:rsid w:val="00D5060F"/>
    <w:rsid w:val="00D74FEC"/>
    <w:rsid w:val="00D82FA7"/>
    <w:rsid w:val="00DA3E03"/>
    <w:rsid w:val="00DD5A3B"/>
    <w:rsid w:val="00DF0534"/>
    <w:rsid w:val="00DF7E02"/>
    <w:rsid w:val="00E002B3"/>
    <w:rsid w:val="00E16E89"/>
    <w:rsid w:val="00E56EC7"/>
    <w:rsid w:val="00E728A3"/>
    <w:rsid w:val="00E75DD8"/>
    <w:rsid w:val="00EE174D"/>
    <w:rsid w:val="00F05386"/>
    <w:rsid w:val="00F27391"/>
    <w:rsid w:val="00F4102C"/>
    <w:rsid w:val="00F64EB5"/>
    <w:rsid w:val="00F65020"/>
    <w:rsid w:val="00F71F7D"/>
    <w:rsid w:val="00F8263B"/>
    <w:rsid w:val="00F94241"/>
    <w:rsid w:val="00FB4BC5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B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Body Text Indent"/>
    <w:basedOn w:val="a"/>
    <w:link w:val="aff1"/>
    <w:semiHidden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Основной текст с отступом Знак"/>
    <w:basedOn w:val="a0"/>
    <w:link w:val="aff0"/>
    <w:semiHidden/>
    <w:rPr>
      <w:rFonts w:ascii="Times New Roman" w:eastAsia="Times New Roman" w:hAnsi="Times New Roman" w:cs="Times New Roman"/>
      <w:sz w:val="28"/>
      <w:szCs w:val="24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808080"/>
      <w:shd w:val="clear" w:color="auto" w:fill="E6E6E6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aff4">
    <w:name w:val="FollowedHyperlink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5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5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Body Text Indent"/>
    <w:basedOn w:val="a"/>
    <w:link w:val="aff1"/>
    <w:semiHidden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Основной текст с отступом Знак"/>
    <w:basedOn w:val="a0"/>
    <w:link w:val="aff0"/>
    <w:semiHidden/>
    <w:rPr>
      <w:rFonts w:ascii="Times New Roman" w:eastAsia="Times New Roman" w:hAnsi="Times New Roman" w:cs="Times New Roman"/>
      <w:sz w:val="28"/>
      <w:szCs w:val="24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808080"/>
      <w:shd w:val="clear" w:color="auto" w:fill="E6E6E6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aff4">
    <w:name w:val="FollowedHyperlink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ADFC-04BC-4BD8-A42C-86300E45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МО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Шандарова Ю.В.</dc:creator>
  <cp:lastModifiedBy>Окулова</cp:lastModifiedBy>
  <cp:revision>4</cp:revision>
  <cp:lastPrinted>2025-08-04T16:05:00Z</cp:lastPrinted>
  <dcterms:created xsi:type="dcterms:W3CDTF">2026-01-27T12:04:00Z</dcterms:created>
  <dcterms:modified xsi:type="dcterms:W3CDTF">2026-01-27T12:05:00Z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{77F4554C-38CE-44AB-B2A7-AF0246EFDE9F}</vt:lpwstr>
  </property>
  <property fmtid="{D5CDD505-2E9C-101B-9397-08002B2CF9AE}" pid="3" name="#RegDocId">
    <vt:lpwstr>Вн. Постановление Правительства № Вр-6140872</vt:lpwstr>
  </property>
  <property fmtid="{D5CDD505-2E9C-101B-9397-08002B2CF9AE}" pid="4" name="FileDocId">
    <vt:lpwstr>{B2139DF3-F5D5-4E41-A48E-D5B6C72D0BFE}</vt:lpwstr>
  </property>
  <property fmtid="{D5CDD505-2E9C-101B-9397-08002B2CF9AE}" pid="5" name="#FileDocId">
    <vt:lpwstr>Файл: Приложение_измен в ГП.docx</vt:lpwstr>
  </property>
</Properties>
</file>